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1233" w14:textId="77777777" w:rsidR="00A463F5" w:rsidRPr="0052313E" w:rsidRDefault="00A463F5" w:rsidP="00A463F5">
      <w:pPr>
        <w:pStyle w:val="Nadpis1"/>
        <w:jc w:val="center"/>
        <w:rPr>
          <w:noProof/>
          <w:sz w:val="28"/>
          <w:szCs w:val="28"/>
        </w:rPr>
      </w:pPr>
      <w:r w:rsidRPr="0052313E">
        <w:rPr>
          <w:noProof/>
          <w:sz w:val="28"/>
          <w:szCs w:val="28"/>
        </w:rPr>
        <w:t>ŠPECIFIKÁCIA</w:t>
      </w:r>
    </w:p>
    <w:p w14:paraId="0AD214A8" w14:textId="77777777" w:rsidR="00A463F5" w:rsidRPr="0052313E" w:rsidRDefault="00A463F5" w:rsidP="00A463F5">
      <w:pPr>
        <w:rPr>
          <w:noProof/>
          <w:lang w:eastAsia="en-US"/>
        </w:rPr>
      </w:pPr>
    </w:p>
    <w:p w14:paraId="386F3A9D" w14:textId="77777777" w:rsidR="00A463F5" w:rsidRPr="003D53B5" w:rsidRDefault="00A463F5" w:rsidP="00A463F5">
      <w:pPr>
        <w:pStyle w:val="Bezriadkovania"/>
        <w:jc w:val="center"/>
        <w:rPr>
          <w:noProof/>
          <w:sz w:val="24"/>
          <w:szCs w:val="24"/>
          <w:lang w:val="sk-SK"/>
        </w:rPr>
      </w:pPr>
      <w:r w:rsidRPr="003D53B5">
        <w:rPr>
          <w:noProof/>
          <w:sz w:val="24"/>
          <w:szCs w:val="24"/>
          <w:lang w:val="sk-SK"/>
        </w:rPr>
        <w:t>Nariadenie Európskeho parlamentu a Rady (EÚ) č. 1151/2012 o systémoch kvality</w:t>
      </w:r>
    </w:p>
    <w:p w14:paraId="1E285AC0" w14:textId="77777777" w:rsidR="00A463F5" w:rsidRPr="003D53B5" w:rsidRDefault="00A463F5" w:rsidP="00A463F5">
      <w:pPr>
        <w:pStyle w:val="Bezriadkovania"/>
        <w:jc w:val="center"/>
        <w:rPr>
          <w:b/>
          <w:noProof/>
          <w:snapToGrid w:val="0"/>
          <w:sz w:val="24"/>
          <w:szCs w:val="24"/>
          <w:lang w:val="sk-SK"/>
        </w:rPr>
      </w:pPr>
      <w:r w:rsidRPr="003D53B5">
        <w:rPr>
          <w:noProof/>
          <w:sz w:val="24"/>
          <w:szCs w:val="24"/>
          <w:lang w:val="sk-SK"/>
        </w:rPr>
        <w:t xml:space="preserve">pre poľnohospodárske výrobky a potraviny </w:t>
      </w:r>
      <w:r w:rsidRPr="003D53B5">
        <w:rPr>
          <w:noProof/>
          <w:snapToGrid w:val="0"/>
          <w:sz w:val="24"/>
          <w:szCs w:val="24"/>
          <w:lang w:val="sk-SK"/>
        </w:rPr>
        <w:t>(súhrn požiadaviek podľa článku 7)</w:t>
      </w:r>
    </w:p>
    <w:p w14:paraId="0D2E36B1" w14:textId="77777777" w:rsidR="00A463F5" w:rsidRPr="003D53B5" w:rsidRDefault="00A463F5" w:rsidP="00A463F5">
      <w:pPr>
        <w:pStyle w:val="NormalCentered"/>
        <w:rPr>
          <w:noProof/>
          <w:lang w:val="sk-SK"/>
        </w:rPr>
      </w:pPr>
    </w:p>
    <w:p w14:paraId="40F4EDF5" w14:textId="77777777" w:rsidR="00A463F5" w:rsidRPr="004E1F39" w:rsidRDefault="00A463F5" w:rsidP="00A463F5">
      <w:pPr>
        <w:pStyle w:val="NormalCentered"/>
        <w:rPr>
          <w:b/>
          <w:bCs/>
          <w:sz w:val="32"/>
          <w:szCs w:val="32"/>
        </w:rPr>
      </w:pPr>
      <w:r w:rsidRPr="004E1F39">
        <w:rPr>
          <w:b/>
          <w:sz w:val="32"/>
          <w:szCs w:val="32"/>
        </w:rPr>
        <w:t>„</w:t>
      </w:r>
      <w:proofErr w:type="spellStart"/>
      <w:r w:rsidRPr="004E1F39">
        <w:rPr>
          <w:b/>
          <w:bCs/>
          <w:sz w:val="32"/>
          <w:szCs w:val="32"/>
        </w:rPr>
        <w:t>Spišský</w:t>
      </w:r>
      <w:proofErr w:type="spellEnd"/>
      <w:r w:rsidRPr="004E1F39">
        <w:rPr>
          <w:b/>
          <w:bCs/>
          <w:sz w:val="32"/>
          <w:szCs w:val="32"/>
        </w:rPr>
        <w:t xml:space="preserve"> </w:t>
      </w:r>
      <w:proofErr w:type="spellStart"/>
      <w:r w:rsidRPr="004E1F39">
        <w:rPr>
          <w:b/>
          <w:bCs/>
          <w:sz w:val="32"/>
          <w:szCs w:val="32"/>
        </w:rPr>
        <w:t>šípkový</w:t>
      </w:r>
      <w:proofErr w:type="spellEnd"/>
      <w:r w:rsidRPr="004E1F39">
        <w:rPr>
          <w:b/>
          <w:bCs/>
          <w:sz w:val="32"/>
          <w:szCs w:val="32"/>
        </w:rPr>
        <w:t xml:space="preserve"> </w:t>
      </w:r>
      <w:proofErr w:type="spellStart"/>
      <w:r w:rsidRPr="004E1F39">
        <w:rPr>
          <w:b/>
          <w:bCs/>
          <w:sz w:val="32"/>
          <w:szCs w:val="32"/>
        </w:rPr>
        <w:t>lekvár</w:t>
      </w:r>
      <w:proofErr w:type="spellEnd"/>
      <w:r w:rsidRPr="004E1F39">
        <w:rPr>
          <w:b/>
          <w:bCs/>
          <w:sz w:val="32"/>
          <w:szCs w:val="32"/>
        </w:rPr>
        <w:t>“</w:t>
      </w:r>
    </w:p>
    <w:p w14:paraId="0F5998B0" w14:textId="77777777" w:rsidR="00A463F5" w:rsidRPr="006A5813" w:rsidRDefault="00A463F5" w:rsidP="00A463F5">
      <w:pPr>
        <w:spacing w:line="276" w:lineRule="auto"/>
        <w:jc w:val="center"/>
        <w:rPr>
          <w:sz w:val="24"/>
          <w:szCs w:val="24"/>
        </w:rPr>
      </w:pPr>
      <w:r w:rsidRPr="006A5813">
        <w:rPr>
          <w:sz w:val="24"/>
          <w:szCs w:val="24"/>
        </w:rPr>
        <w:t>CHZO (</w:t>
      </w:r>
      <w:r>
        <w:rPr>
          <w:sz w:val="24"/>
          <w:szCs w:val="24"/>
        </w:rPr>
        <w:t>–</w:t>
      </w:r>
      <w:r w:rsidRPr="006A5813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Pr="00D84CE2">
        <w:rPr>
          <w:b/>
          <w:bCs/>
          <w:sz w:val="24"/>
          <w:szCs w:val="24"/>
        </w:rPr>
        <w:t>CHOP (X)</w:t>
      </w:r>
      <w:r w:rsidRPr="00D84CE2">
        <w:rPr>
          <w:sz w:val="24"/>
          <w:szCs w:val="24"/>
        </w:rPr>
        <w:t xml:space="preserve">   </w:t>
      </w:r>
    </w:p>
    <w:p w14:paraId="7B4352C1" w14:textId="77777777" w:rsidR="00A463F5" w:rsidRPr="0052313E" w:rsidRDefault="00A463F5" w:rsidP="00A463F5">
      <w:pPr>
        <w:tabs>
          <w:tab w:val="num" w:pos="360"/>
        </w:tabs>
        <w:rPr>
          <w:b/>
          <w:noProof/>
          <w:sz w:val="24"/>
          <w:szCs w:val="24"/>
        </w:rPr>
      </w:pPr>
    </w:p>
    <w:p w14:paraId="60CAA681" w14:textId="77777777" w:rsidR="00A463F5" w:rsidRPr="0052313E" w:rsidRDefault="00A463F5" w:rsidP="00A463F5">
      <w:pPr>
        <w:widowControl w:val="0"/>
        <w:rPr>
          <w:b/>
          <w:noProof/>
          <w:snapToGrid w:val="0"/>
          <w:sz w:val="24"/>
          <w:szCs w:val="24"/>
        </w:rPr>
      </w:pPr>
    </w:p>
    <w:p w14:paraId="59628E62" w14:textId="77777777" w:rsidR="00A463F5" w:rsidRPr="0052313E" w:rsidRDefault="00A463F5" w:rsidP="00A463F5">
      <w:pPr>
        <w:pStyle w:val="Text1"/>
        <w:ind w:left="0"/>
        <w:rPr>
          <w:b/>
          <w:noProof/>
          <w:szCs w:val="24"/>
        </w:rPr>
      </w:pPr>
      <w:r w:rsidRPr="0052313E">
        <w:rPr>
          <w:b/>
          <w:noProof/>
          <w:szCs w:val="24"/>
        </w:rPr>
        <w:t>7.1.</w:t>
      </w:r>
      <w:r w:rsidRPr="0052313E">
        <w:rPr>
          <w:b/>
          <w:noProof/>
          <w:szCs w:val="24"/>
        </w:rPr>
        <w:tab/>
        <w:t xml:space="preserve">  Názov</w:t>
      </w:r>
    </w:p>
    <w:p w14:paraId="34FD388B" w14:textId="77777777" w:rsidR="00A463F5" w:rsidRPr="004E1F39" w:rsidRDefault="00A463F5" w:rsidP="00A463F5">
      <w:pPr>
        <w:ind w:firstLine="708"/>
        <w:rPr>
          <w:bCs/>
          <w:sz w:val="24"/>
          <w:szCs w:val="24"/>
        </w:rPr>
      </w:pPr>
      <w:r w:rsidRPr="004E1F39">
        <w:rPr>
          <w:bCs/>
          <w:sz w:val="24"/>
          <w:szCs w:val="24"/>
        </w:rPr>
        <w:t>Spišský šípkový lekvár</w:t>
      </w:r>
    </w:p>
    <w:p w14:paraId="716EF865" w14:textId="77777777" w:rsidR="00A463F5" w:rsidRPr="0052313E" w:rsidRDefault="00A463F5" w:rsidP="00A463F5">
      <w:pPr>
        <w:widowControl w:val="0"/>
        <w:rPr>
          <w:caps/>
          <w:noProof/>
          <w:snapToGrid w:val="0"/>
          <w:sz w:val="24"/>
          <w:szCs w:val="24"/>
        </w:rPr>
      </w:pPr>
    </w:p>
    <w:p w14:paraId="493C3AF8" w14:textId="77777777" w:rsidR="00A463F5" w:rsidRPr="0052313E" w:rsidRDefault="00A463F5" w:rsidP="00A463F5">
      <w:pPr>
        <w:widowControl w:val="0"/>
        <w:tabs>
          <w:tab w:val="left" w:pos="705"/>
        </w:tabs>
        <w:ind w:left="705" w:hanging="705"/>
        <w:rPr>
          <w:b/>
          <w:noProof/>
          <w:snapToGrid w:val="0"/>
          <w:sz w:val="24"/>
          <w:szCs w:val="24"/>
        </w:rPr>
      </w:pPr>
      <w:r w:rsidRPr="0052313E">
        <w:rPr>
          <w:b/>
          <w:noProof/>
          <w:snapToGrid w:val="0"/>
          <w:sz w:val="24"/>
          <w:szCs w:val="24"/>
        </w:rPr>
        <w:t>7.2.</w:t>
      </w:r>
      <w:r w:rsidRPr="0052313E">
        <w:rPr>
          <w:b/>
          <w:noProof/>
          <w:snapToGrid w:val="0"/>
          <w:sz w:val="24"/>
          <w:szCs w:val="24"/>
        </w:rPr>
        <w:tab/>
        <w:t xml:space="preserve">  Opis</w:t>
      </w:r>
    </w:p>
    <w:p w14:paraId="26AF14BC" w14:textId="77777777" w:rsidR="00A463F5" w:rsidRPr="0052313E" w:rsidRDefault="00A463F5" w:rsidP="00A463F5">
      <w:pPr>
        <w:widowControl w:val="0"/>
        <w:tabs>
          <w:tab w:val="left" w:pos="705"/>
        </w:tabs>
        <w:ind w:left="705" w:hanging="705"/>
        <w:rPr>
          <w:b/>
          <w:noProof/>
          <w:snapToGrid w:val="0"/>
          <w:sz w:val="24"/>
          <w:szCs w:val="24"/>
        </w:rPr>
      </w:pPr>
    </w:p>
    <w:p w14:paraId="25BB4591" w14:textId="77777777" w:rsidR="00A463F5" w:rsidRDefault="00A463F5" w:rsidP="00A463F5">
      <w:pPr>
        <w:spacing w:before="100" w:beforeAutospacing="1" w:after="100" w:afterAutospacing="1" w:line="360" w:lineRule="auto"/>
        <w:outlineLvl w:val="2"/>
        <w:rPr>
          <w:bCs/>
          <w:sz w:val="24"/>
          <w:szCs w:val="24"/>
        </w:rPr>
      </w:pPr>
      <w:r w:rsidRPr="007F7D0D">
        <w:rPr>
          <w:bCs/>
          <w:sz w:val="24"/>
          <w:szCs w:val="24"/>
        </w:rPr>
        <w:t xml:space="preserve">Spišský šípkový </w:t>
      </w:r>
      <w:r w:rsidRPr="002C19DF">
        <w:rPr>
          <w:bCs/>
          <w:sz w:val="24"/>
          <w:szCs w:val="24"/>
        </w:rPr>
        <w:t>lekvár</w:t>
      </w:r>
      <w:r w:rsidRPr="00FB5151">
        <w:t xml:space="preserve"> </w:t>
      </w:r>
      <w:r w:rsidRPr="007F7D0D">
        <w:rPr>
          <w:bCs/>
          <w:sz w:val="24"/>
          <w:szCs w:val="24"/>
        </w:rPr>
        <w:t>je lekvár z čerstvo nazberaných šípok</w:t>
      </w:r>
      <w:r>
        <w:rPr>
          <w:bCs/>
          <w:sz w:val="24"/>
          <w:szCs w:val="24"/>
        </w:rPr>
        <w:t xml:space="preserve">. Vyznačuje sa homogénnou konzistenciou bez nahromadených hrudiek masy alebo zvyškov šupiek </w:t>
      </w:r>
      <w:r w:rsidRPr="00EE67A0">
        <w:rPr>
          <w:bCs/>
          <w:sz w:val="24"/>
          <w:szCs w:val="24"/>
        </w:rPr>
        <w:t>a okvetia</w:t>
      </w:r>
      <w:r>
        <w:rPr>
          <w:bCs/>
          <w:sz w:val="24"/>
          <w:szCs w:val="24"/>
        </w:rPr>
        <w:t xml:space="preserve">. Šupka je súčasťou konečného výrobku, čím sa zvyšuje jeho výživová hodnota, pretože práve šupka obsahuje najviac vitamínov. Hotový výrobok </w:t>
      </w:r>
      <w:r>
        <w:rPr>
          <w:sz w:val="24"/>
          <w:szCs w:val="24"/>
        </w:rPr>
        <w:t>o</w:t>
      </w:r>
      <w:r w:rsidRPr="007708D9">
        <w:rPr>
          <w:sz w:val="24"/>
          <w:szCs w:val="24"/>
        </w:rPr>
        <w:t>bsahuje len šípky</w:t>
      </w:r>
      <w:r>
        <w:rPr>
          <w:sz w:val="24"/>
          <w:szCs w:val="24"/>
        </w:rPr>
        <w:t>,</w:t>
      </w:r>
      <w:r w:rsidRPr="007708D9">
        <w:rPr>
          <w:sz w:val="24"/>
          <w:szCs w:val="24"/>
        </w:rPr>
        <w:t xml:space="preserve"> žiadne iné ovocie,</w:t>
      </w:r>
      <w:r>
        <w:rPr>
          <w:bCs/>
          <w:sz w:val="24"/>
          <w:szCs w:val="24"/>
        </w:rPr>
        <w:t xml:space="preserve"> bez pridania konzervantov a zahusťovadiel, d</w:t>
      </w:r>
      <w:r w:rsidRPr="007F7D0D">
        <w:rPr>
          <w:bCs/>
          <w:sz w:val="24"/>
          <w:szCs w:val="24"/>
        </w:rPr>
        <w:t xml:space="preserve">vakrát </w:t>
      </w:r>
      <w:r>
        <w:rPr>
          <w:bCs/>
          <w:sz w:val="24"/>
          <w:szCs w:val="24"/>
        </w:rPr>
        <w:t xml:space="preserve">sa </w:t>
      </w:r>
      <w:r w:rsidRPr="007F7D0D">
        <w:rPr>
          <w:bCs/>
          <w:sz w:val="24"/>
          <w:szCs w:val="24"/>
        </w:rPr>
        <w:t>pasír</w:t>
      </w:r>
      <w:r>
        <w:rPr>
          <w:bCs/>
          <w:sz w:val="24"/>
          <w:szCs w:val="24"/>
        </w:rPr>
        <w:t>uje,</w:t>
      </w:r>
      <w:r w:rsidRPr="007F7D0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vďaka čomu</w:t>
      </w:r>
      <w:r w:rsidRPr="007F7D0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nespôsobuje pocit škriabania</w:t>
      </w:r>
      <w:r w:rsidRPr="007F7D0D">
        <w:rPr>
          <w:bCs/>
          <w:sz w:val="24"/>
          <w:szCs w:val="24"/>
        </w:rPr>
        <w:t xml:space="preserve"> v</w:t>
      </w:r>
      <w:r>
        <w:rPr>
          <w:bCs/>
          <w:sz w:val="24"/>
          <w:szCs w:val="24"/>
        </w:rPr>
        <w:t> </w:t>
      </w:r>
      <w:r w:rsidRPr="007F7D0D">
        <w:rPr>
          <w:bCs/>
          <w:sz w:val="24"/>
          <w:szCs w:val="24"/>
        </w:rPr>
        <w:t>krku</w:t>
      </w:r>
      <w:r>
        <w:rPr>
          <w:bCs/>
          <w:sz w:val="24"/>
          <w:szCs w:val="24"/>
        </w:rPr>
        <w:t>.</w:t>
      </w:r>
    </w:p>
    <w:p w14:paraId="1C689A47" w14:textId="77777777" w:rsidR="00A463F5" w:rsidRPr="007D0CCF" w:rsidRDefault="00A463F5" w:rsidP="00A463F5">
      <w:pPr>
        <w:pStyle w:val="Text2"/>
        <w:spacing w:line="360" w:lineRule="auto"/>
        <w:ind w:left="0"/>
        <w:rPr>
          <w:szCs w:val="24"/>
          <w:u w:val="single"/>
          <w:lang w:val="sk-SK"/>
        </w:rPr>
      </w:pPr>
      <w:r w:rsidRPr="007D0CCF">
        <w:rPr>
          <w:szCs w:val="24"/>
          <w:u w:val="single"/>
          <w:lang w:val="sk-SK"/>
        </w:rPr>
        <w:t>Vlastnosti</w:t>
      </w:r>
    </w:p>
    <w:p w14:paraId="73F35E05" w14:textId="77777777" w:rsidR="00A463F5" w:rsidRPr="0096540B" w:rsidRDefault="00A463F5" w:rsidP="00A463F5">
      <w:pPr>
        <w:pStyle w:val="Text2"/>
        <w:spacing w:line="276" w:lineRule="auto"/>
        <w:ind w:left="0"/>
        <w:rPr>
          <w:szCs w:val="24"/>
          <w:lang w:val="sk-SK"/>
        </w:rPr>
      </w:pPr>
      <w:r w:rsidRPr="0096540B">
        <w:rPr>
          <w:szCs w:val="24"/>
          <w:lang w:val="sk-SK"/>
        </w:rPr>
        <w:t>Farba:     tmavooranžová až tmavočervená v závislosti od času zberu šípok (september až</w:t>
      </w:r>
      <w:r>
        <w:rPr>
          <w:szCs w:val="24"/>
          <w:lang w:val="sk-SK"/>
        </w:rPr>
        <w:t xml:space="preserve"> </w:t>
      </w:r>
      <w:r w:rsidRPr="0096540B">
        <w:rPr>
          <w:szCs w:val="24"/>
          <w:lang w:val="sk-SK"/>
        </w:rPr>
        <w:t xml:space="preserve">november) </w:t>
      </w:r>
      <w:r>
        <w:rPr>
          <w:szCs w:val="24"/>
          <w:lang w:val="sk-SK"/>
        </w:rPr>
        <w:t xml:space="preserve">                                                                                                        </w:t>
      </w:r>
    </w:p>
    <w:p w14:paraId="5A6AE9EA" w14:textId="77777777" w:rsidR="00A463F5" w:rsidRPr="0096540B" w:rsidRDefault="00A463F5" w:rsidP="00A463F5">
      <w:pPr>
        <w:pStyle w:val="Text2"/>
        <w:spacing w:line="276" w:lineRule="auto"/>
        <w:ind w:left="0"/>
        <w:rPr>
          <w:szCs w:val="24"/>
          <w:lang w:val="sk-SK"/>
        </w:rPr>
      </w:pPr>
      <w:r w:rsidRPr="0096540B">
        <w:rPr>
          <w:szCs w:val="24"/>
          <w:lang w:val="sk-SK"/>
        </w:rPr>
        <w:t>Vôňa:     príjemná šípková, bez zápachu pripálenia alebo prekvasenia</w:t>
      </w:r>
    </w:p>
    <w:p w14:paraId="529C98D6" w14:textId="77777777" w:rsidR="00A463F5" w:rsidRPr="0096540B" w:rsidRDefault="00A463F5" w:rsidP="00A463F5">
      <w:pPr>
        <w:pStyle w:val="Text2"/>
        <w:spacing w:line="276" w:lineRule="auto"/>
        <w:ind w:left="0"/>
        <w:rPr>
          <w:szCs w:val="24"/>
          <w:lang w:val="sk-SK"/>
        </w:rPr>
      </w:pPr>
      <w:r w:rsidRPr="0096540B">
        <w:rPr>
          <w:szCs w:val="24"/>
          <w:lang w:val="sk-SK"/>
        </w:rPr>
        <w:t xml:space="preserve">Chuť:     </w:t>
      </w:r>
      <w:r w:rsidRPr="004E1F39">
        <w:rPr>
          <w:szCs w:val="24"/>
          <w:lang w:val="sk-SK"/>
        </w:rPr>
        <w:t xml:space="preserve">sladkokyslá </w:t>
      </w:r>
      <w:r w:rsidRPr="0096540B">
        <w:rPr>
          <w:szCs w:val="24"/>
          <w:lang w:val="sk-SK"/>
        </w:rPr>
        <w:t>dobre vyzretých šípok</w:t>
      </w:r>
    </w:p>
    <w:p w14:paraId="5CA039FC" w14:textId="77777777" w:rsidR="00A463F5" w:rsidRDefault="00A463F5" w:rsidP="00A463F5">
      <w:pPr>
        <w:spacing w:line="360" w:lineRule="auto"/>
        <w:ind w:right="24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AF7A58">
        <w:rPr>
          <w:sz w:val="24"/>
          <w:szCs w:val="24"/>
        </w:rPr>
        <w:t>výrob</w:t>
      </w:r>
      <w:r>
        <w:rPr>
          <w:sz w:val="24"/>
          <w:szCs w:val="24"/>
        </w:rPr>
        <w:t>u</w:t>
      </w:r>
      <w:r w:rsidRPr="00AF7A58">
        <w:rPr>
          <w:sz w:val="24"/>
          <w:szCs w:val="24"/>
        </w:rPr>
        <w:t xml:space="preserve"> sa používajú </w:t>
      </w:r>
      <w:r>
        <w:rPr>
          <w:sz w:val="24"/>
          <w:szCs w:val="24"/>
        </w:rPr>
        <w:t xml:space="preserve">zdravé </w:t>
      </w:r>
      <w:r w:rsidRPr="00AF7A58">
        <w:rPr>
          <w:sz w:val="24"/>
          <w:szCs w:val="24"/>
        </w:rPr>
        <w:t xml:space="preserve">zrelé šípky, </w:t>
      </w:r>
      <w:r>
        <w:rPr>
          <w:sz w:val="24"/>
          <w:szCs w:val="24"/>
        </w:rPr>
        <w:t xml:space="preserve">najvhodnejšie sú šípky, ktoré prešli prvým mrazom, vďaka čomu sa urýchli ich spracovanie. Zbierajú sa odrody voľne rastúce vo vymedzenej zemepisnej oblasti. </w:t>
      </w:r>
    </w:p>
    <w:p w14:paraId="09DD5623" w14:textId="77777777" w:rsidR="00A463F5" w:rsidRPr="004E1F39" w:rsidRDefault="00A463F5" w:rsidP="00A463F5">
      <w:pPr>
        <w:spacing w:line="360" w:lineRule="auto"/>
        <w:ind w:right="24"/>
        <w:rPr>
          <w:sz w:val="24"/>
          <w:szCs w:val="24"/>
        </w:rPr>
      </w:pPr>
    </w:p>
    <w:p w14:paraId="0B3E2B2D" w14:textId="77777777" w:rsidR="00A463F5" w:rsidRPr="001F3525" w:rsidRDefault="00A463F5" w:rsidP="00A463F5">
      <w:pPr>
        <w:widowControl w:val="0"/>
        <w:tabs>
          <w:tab w:val="left" w:pos="705"/>
        </w:tabs>
        <w:ind w:left="705" w:hanging="705"/>
        <w:jc w:val="both"/>
        <w:rPr>
          <w:b/>
          <w:noProof/>
          <w:snapToGrid w:val="0"/>
          <w:sz w:val="24"/>
          <w:szCs w:val="24"/>
        </w:rPr>
      </w:pPr>
    </w:p>
    <w:p w14:paraId="6B0B0223" w14:textId="77777777" w:rsidR="00A463F5" w:rsidRPr="001F3525" w:rsidRDefault="00A463F5" w:rsidP="00A463F5">
      <w:pPr>
        <w:widowControl w:val="0"/>
        <w:tabs>
          <w:tab w:val="left" w:pos="705"/>
        </w:tabs>
        <w:spacing w:line="276" w:lineRule="auto"/>
        <w:ind w:left="705" w:hanging="705"/>
        <w:jc w:val="both"/>
        <w:rPr>
          <w:b/>
          <w:noProof/>
          <w:snapToGrid w:val="0"/>
          <w:sz w:val="24"/>
          <w:szCs w:val="24"/>
        </w:rPr>
      </w:pPr>
      <w:r w:rsidRPr="001F3525">
        <w:rPr>
          <w:b/>
          <w:noProof/>
          <w:snapToGrid w:val="0"/>
          <w:sz w:val="24"/>
          <w:szCs w:val="24"/>
        </w:rPr>
        <w:t>7.3.</w:t>
      </w:r>
      <w:r w:rsidRPr="001F3525">
        <w:rPr>
          <w:b/>
          <w:noProof/>
          <w:snapToGrid w:val="0"/>
          <w:sz w:val="24"/>
          <w:szCs w:val="24"/>
        </w:rPr>
        <w:tab/>
        <w:t>Zemepisná oblasť</w:t>
      </w:r>
    </w:p>
    <w:p w14:paraId="205DD9AD" w14:textId="77777777" w:rsidR="00A463F5" w:rsidRPr="00B2050B" w:rsidRDefault="00A463F5" w:rsidP="00A463F5">
      <w:pPr>
        <w:autoSpaceDE w:val="0"/>
        <w:autoSpaceDN w:val="0"/>
        <w:adjustRightInd w:val="0"/>
        <w:spacing w:line="276" w:lineRule="auto"/>
        <w:jc w:val="both"/>
        <w:rPr>
          <w:noProof/>
          <w:sz w:val="24"/>
          <w:szCs w:val="24"/>
        </w:rPr>
      </w:pPr>
    </w:p>
    <w:p w14:paraId="4B74771F" w14:textId="77777777" w:rsidR="00A463F5" w:rsidRDefault="00A463F5" w:rsidP="00A463F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Vymedzená zemepisná oblasť</w:t>
      </w:r>
      <w:r w:rsidRPr="00654E0A">
        <w:rPr>
          <w:sz w:val="24"/>
          <w:szCs w:val="24"/>
        </w:rPr>
        <w:t xml:space="preserve"> sa rozprestiera v severovýchodnej časti Slovenska</w:t>
      </w:r>
      <w:r>
        <w:rPr>
          <w:sz w:val="24"/>
          <w:szCs w:val="24"/>
        </w:rPr>
        <w:t>,</w:t>
      </w:r>
      <w:r w:rsidRPr="00654E0A">
        <w:rPr>
          <w:sz w:val="24"/>
          <w:szCs w:val="24"/>
        </w:rPr>
        <w:t xml:space="preserve"> v oblasti Popradskej a Hornádskej kotliny a doliny Hnilca s okolitými pohoriami. </w:t>
      </w:r>
      <w:r>
        <w:rPr>
          <w:sz w:val="24"/>
          <w:szCs w:val="24"/>
        </w:rPr>
        <w:t xml:space="preserve">Zemepisná oblasť zahŕňa </w:t>
      </w:r>
      <w:r w:rsidRPr="0003527D">
        <w:rPr>
          <w:sz w:val="24"/>
          <w:szCs w:val="24"/>
        </w:rPr>
        <w:t>okresy Levoča, Poprad</w:t>
      </w:r>
      <w:r>
        <w:rPr>
          <w:sz w:val="24"/>
          <w:szCs w:val="24"/>
        </w:rPr>
        <w:t>, </w:t>
      </w:r>
      <w:r w:rsidRPr="0003527D">
        <w:rPr>
          <w:sz w:val="24"/>
          <w:szCs w:val="24"/>
        </w:rPr>
        <w:t>Kežmarok</w:t>
      </w:r>
      <w:r>
        <w:rPr>
          <w:sz w:val="24"/>
          <w:szCs w:val="24"/>
        </w:rPr>
        <w:t xml:space="preserve"> a </w:t>
      </w:r>
      <w:r w:rsidRPr="0003527D">
        <w:rPr>
          <w:sz w:val="24"/>
          <w:szCs w:val="24"/>
        </w:rPr>
        <w:t>Spiš</w:t>
      </w:r>
      <w:r>
        <w:rPr>
          <w:sz w:val="24"/>
          <w:szCs w:val="24"/>
        </w:rPr>
        <w:t xml:space="preserve">ská Nová Ves. </w:t>
      </w:r>
      <w:r w:rsidRPr="00654E0A">
        <w:rPr>
          <w:sz w:val="24"/>
          <w:szCs w:val="24"/>
        </w:rPr>
        <w:t xml:space="preserve">Na západe </w:t>
      </w:r>
      <w:r>
        <w:rPr>
          <w:sz w:val="24"/>
          <w:szCs w:val="24"/>
        </w:rPr>
        <w:t>ju</w:t>
      </w:r>
      <w:r w:rsidRPr="00654E0A">
        <w:rPr>
          <w:sz w:val="24"/>
          <w:szCs w:val="24"/>
        </w:rPr>
        <w:t xml:space="preserve"> ohraničujú Vysoké Tatry, na </w:t>
      </w:r>
      <w:r w:rsidRPr="00654E0A">
        <w:rPr>
          <w:sz w:val="24"/>
          <w:szCs w:val="24"/>
        </w:rPr>
        <w:lastRenderedPageBreak/>
        <w:t>severe Spišská Magura, južnejšie sa nachádzajú Levočské vrchy a</w:t>
      </w:r>
      <w:r>
        <w:rPr>
          <w:sz w:val="24"/>
          <w:szCs w:val="24"/>
        </w:rPr>
        <w:t> </w:t>
      </w:r>
      <w:r w:rsidRPr="00654E0A">
        <w:rPr>
          <w:sz w:val="24"/>
          <w:szCs w:val="24"/>
        </w:rPr>
        <w:t>Branisko</w:t>
      </w:r>
      <w:r>
        <w:rPr>
          <w:sz w:val="24"/>
          <w:szCs w:val="24"/>
        </w:rPr>
        <w:t xml:space="preserve"> a</w:t>
      </w:r>
      <w:r w:rsidRPr="00654E0A">
        <w:rPr>
          <w:sz w:val="24"/>
          <w:szCs w:val="24"/>
        </w:rPr>
        <w:t xml:space="preserve"> na juhu Slovens</w:t>
      </w:r>
      <w:r>
        <w:rPr>
          <w:sz w:val="24"/>
          <w:szCs w:val="24"/>
        </w:rPr>
        <w:t>ký raj</w:t>
      </w:r>
      <w:r w:rsidRPr="00654E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E0ABFB8" w14:textId="77777777" w:rsidR="00A463F5" w:rsidRPr="001F3525" w:rsidRDefault="00A463F5" w:rsidP="00A463F5">
      <w:pPr>
        <w:widowControl w:val="0"/>
        <w:tabs>
          <w:tab w:val="left" w:pos="705"/>
          <w:tab w:val="left" w:pos="3303"/>
        </w:tabs>
        <w:spacing w:line="276" w:lineRule="auto"/>
        <w:ind w:left="705" w:hanging="705"/>
        <w:jc w:val="both"/>
        <w:rPr>
          <w:b/>
          <w:noProof/>
          <w:snapToGrid w:val="0"/>
          <w:sz w:val="24"/>
          <w:szCs w:val="24"/>
        </w:rPr>
      </w:pPr>
    </w:p>
    <w:p w14:paraId="0D69DF6C" w14:textId="77777777" w:rsidR="00A463F5" w:rsidRPr="001F3525" w:rsidRDefault="00A463F5" w:rsidP="00A463F5">
      <w:pPr>
        <w:widowControl w:val="0"/>
        <w:tabs>
          <w:tab w:val="left" w:pos="705"/>
          <w:tab w:val="left" w:pos="3303"/>
        </w:tabs>
        <w:spacing w:line="276" w:lineRule="auto"/>
        <w:ind w:left="705" w:hanging="705"/>
        <w:jc w:val="both"/>
        <w:rPr>
          <w:b/>
          <w:noProof/>
          <w:snapToGrid w:val="0"/>
          <w:sz w:val="24"/>
          <w:szCs w:val="24"/>
        </w:rPr>
      </w:pPr>
    </w:p>
    <w:p w14:paraId="31ACE317" w14:textId="77777777" w:rsidR="00A463F5" w:rsidRPr="001F3525" w:rsidRDefault="00A463F5" w:rsidP="00A463F5">
      <w:pPr>
        <w:widowControl w:val="0"/>
        <w:tabs>
          <w:tab w:val="left" w:pos="705"/>
          <w:tab w:val="left" w:pos="3303"/>
        </w:tabs>
        <w:spacing w:line="276" w:lineRule="auto"/>
        <w:ind w:left="705" w:hanging="705"/>
        <w:jc w:val="both"/>
        <w:rPr>
          <w:noProof/>
          <w:snapToGrid w:val="0"/>
          <w:sz w:val="24"/>
          <w:szCs w:val="24"/>
        </w:rPr>
      </w:pPr>
      <w:r w:rsidRPr="001F3525">
        <w:rPr>
          <w:b/>
          <w:noProof/>
          <w:snapToGrid w:val="0"/>
          <w:sz w:val="24"/>
          <w:szCs w:val="24"/>
        </w:rPr>
        <w:t>7.4.</w:t>
      </w:r>
      <w:r w:rsidRPr="001F3525">
        <w:rPr>
          <w:noProof/>
          <w:snapToGrid w:val="0"/>
          <w:sz w:val="24"/>
          <w:szCs w:val="24"/>
        </w:rPr>
        <w:tab/>
        <w:t xml:space="preserve">  </w:t>
      </w:r>
      <w:r w:rsidRPr="001F3525">
        <w:rPr>
          <w:b/>
          <w:noProof/>
          <w:snapToGrid w:val="0"/>
          <w:sz w:val="24"/>
          <w:szCs w:val="24"/>
        </w:rPr>
        <w:t xml:space="preserve">Dôkaz o pôvode </w:t>
      </w:r>
      <w:r w:rsidRPr="001F3525">
        <w:rPr>
          <w:b/>
          <w:noProof/>
          <w:snapToGrid w:val="0"/>
          <w:sz w:val="24"/>
          <w:szCs w:val="24"/>
        </w:rPr>
        <w:tab/>
      </w:r>
    </w:p>
    <w:p w14:paraId="5090AD51" w14:textId="77777777" w:rsidR="00A463F5" w:rsidRPr="001F3525" w:rsidRDefault="00A463F5" w:rsidP="00A463F5">
      <w:pPr>
        <w:widowControl w:val="0"/>
        <w:spacing w:line="276" w:lineRule="auto"/>
        <w:jc w:val="both"/>
        <w:rPr>
          <w:noProof/>
          <w:snapToGrid w:val="0"/>
          <w:sz w:val="24"/>
          <w:szCs w:val="24"/>
        </w:rPr>
      </w:pPr>
    </w:p>
    <w:p w14:paraId="5955CC99" w14:textId="77777777" w:rsidR="00A463F5" w:rsidRPr="00B2050B" w:rsidRDefault="00A463F5" w:rsidP="00A463F5">
      <w:pPr>
        <w:pStyle w:val="Text1"/>
        <w:spacing w:before="0" w:after="0" w:line="360" w:lineRule="auto"/>
        <w:ind w:left="0" w:right="90"/>
        <w:jc w:val="left"/>
        <w:rPr>
          <w:noProof/>
          <w:szCs w:val="24"/>
        </w:rPr>
      </w:pPr>
      <w:r w:rsidRPr="00B2050B">
        <w:rPr>
          <w:noProof/>
          <w:color w:val="000000"/>
          <w:szCs w:val="24"/>
        </w:rPr>
        <w:t>Identifikácia</w:t>
      </w:r>
      <w:r w:rsidRPr="00B2050B">
        <w:rPr>
          <w:noProof/>
          <w:szCs w:val="24"/>
        </w:rPr>
        <w:t xml:space="preserve"> výrobku je zabezpečená uvedením názvu </w:t>
      </w:r>
      <w:r w:rsidRPr="0051652C">
        <w:rPr>
          <w:bCs/>
          <w:szCs w:val="24"/>
        </w:rPr>
        <w:t>Spišský šípkový lekvár</w:t>
      </w:r>
      <w:r w:rsidRPr="00B2050B">
        <w:rPr>
          <w:noProof/>
          <w:szCs w:val="24"/>
        </w:rPr>
        <w:t xml:space="preserve">, názvu výrobcu a adresy výrobnej prevádzkarne. Garancia pôvodu výrobku z chráneného územia je daná zemepisnou príslušnosťou výrobcu </w:t>
      </w:r>
      <w:r w:rsidRPr="0051652C">
        <w:rPr>
          <w:bCs/>
          <w:szCs w:val="24"/>
        </w:rPr>
        <w:t>Spišsk</w:t>
      </w:r>
      <w:r>
        <w:rPr>
          <w:bCs/>
          <w:szCs w:val="24"/>
        </w:rPr>
        <w:t>ého</w:t>
      </w:r>
      <w:r w:rsidRPr="0051652C">
        <w:rPr>
          <w:bCs/>
          <w:szCs w:val="24"/>
        </w:rPr>
        <w:t xml:space="preserve"> šípkov</w:t>
      </w:r>
      <w:r>
        <w:rPr>
          <w:bCs/>
          <w:szCs w:val="24"/>
        </w:rPr>
        <w:t>ého</w:t>
      </w:r>
      <w:r w:rsidRPr="0051652C">
        <w:rPr>
          <w:bCs/>
          <w:szCs w:val="24"/>
        </w:rPr>
        <w:t xml:space="preserve"> lekvá</w:t>
      </w:r>
      <w:r>
        <w:rPr>
          <w:bCs/>
          <w:szCs w:val="24"/>
        </w:rPr>
        <w:t>ru</w:t>
      </w:r>
      <w:r w:rsidRPr="00B2050B">
        <w:rPr>
          <w:szCs w:val="24"/>
        </w:rPr>
        <w:t>.</w:t>
      </w:r>
    </w:p>
    <w:p w14:paraId="4B96F10F" w14:textId="77777777" w:rsidR="00A463F5" w:rsidRPr="00B2050B" w:rsidRDefault="00A463F5" w:rsidP="00A463F5">
      <w:pPr>
        <w:autoSpaceDE w:val="0"/>
        <w:autoSpaceDN w:val="0"/>
        <w:adjustRightInd w:val="0"/>
        <w:spacing w:line="360" w:lineRule="auto"/>
        <w:ind w:right="90"/>
        <w:rPr>
          <w:noProof/>
          <w:snapToGrid w:val="0"/>
          <w:sz w:val="24"/>
          <w:szCs w:val="24"/>
        </w:rPr>
      </w:pPr>
    </w:p>
    <w:p w14:paraId="78AAA05E" w14:textId="77777777" w:rsidR="00A463F5" w:rsidRPr="00B2050B" w:rsidRDefault="00A463F5" w:rsidP="00A463F5">
      <w:pPr>
        <w:autoSpaceDE w:val="0"/>
        <w:autoSpaceDN w:val="0"/>
        <w:adjustRightInd w:val="0"/>
        <w:spacing w:line="360" w:lineRule="auto"/>
        <w:ind w:right="90"/>
        <w:rPr>
          <w:noProof/>
          <w:snapToGrid w:val="0"/>
          <w:sz w:val="24"/>
          <w:szCs w:val="24"/>
        </w:rPr>
      </w:pPr>
      <w:r w:rsidRPr="00B2050B">
        <w:rPr>
          <w:noProof/>
          <w:snapToGrid w:val="0"/>
          <w:sz w:val="24"/>
          <w:szCs w:val="24"/>
        </w:rPr>
        <w:t>Výroba a pôvod suroviny sú zaznamenávané vo výrobnej dokumentácii. Kontrolu dodržiavania špecifikácie</w:t>
      </w:r>
      <w:r>
        <w:rPr>
          <w:noProof/>
          <w:snapToGrid w:val="0"/>
          <w:sz w:val="24"/>
          <w:szCs w:val="24"/>
        </w:rPr>
        <w:t xml:space="preserve"> </w:t>
      </w:r>
      <w:r w:rsidRPr="00B2050B">
        <w:rPr>
          <w:noProof/>
          <w:snapToGrid w:val="0"/>
          <w:sz w:val="24"/>
          <w:szCs w:val="24"/>
        </w:rPr>
        <w:t xml:space="preserve">a kvality výrobku zabezpečuje pravidelným senzorickým hodnotením </w:t>
      </w:r>
      <w:r w:rsidRPr="00067C80">
        <w:rPr>
          <w:sz w:val="24"/>
          <w:szCs w:val="24"/>
        </w:rPr>
        <w:t xml:space="preserve">občianske združenie  </w:t>
      </w:r>
      <w:r>
        <w:rPr>
          <w:sz w:val="24"/>
          <w:szCs w:val="24"/>
        </w:rPr>
        <w:t xml:space="preserve">STREDNÝ SPIŠ, Vlkovce </w:t>
      </w:r>
      <w:r w:rsidRPr="00B2050B">
        <w:rPr>
          <w:noProof/>
          <w:snapToGrid w:val="0"/>
          <w:sz w:val="24"/>
          <w:szCs w:val="24"/>
        </w:rPr>
        <w:t>podľa vlastného systému kontroly.</w:t>
      </w:r>
    </w:p>
    <w:p w14:paraId="44D720C5" w14:textId="77777777" w:rsidR="00A463F5" w:rsidRPr="0052313E" w:rsidRDefault="00A463F5" w:rsidP="00A463F5">
      <w:pPr>
        <w:widowControl w:val="0"/>
        <w:spacing w:before="120" w:line="276" w:lineRule="auto"/>
        <w:jc w:val="both"/>
        <w:rPr>
          <w:noProof/>
          <w:snapToGrid w:val="0"/>
          <w:sz w:val="24"/>
          <w:szCs w:val="24"/>
        </w:rPr>
      </w:pPr>
    </w:p>
    <w:p w14:paraId="0C1111B1" w14:textId="77777777" w:rsidR="00A463F5" w:rsidRPr="0052313E" w:rsidRDefault="00A463F5" w:rsidP="00A463F5">
      <w:pPr>
        <w:widowControl w:val="0"/>
        <w:tabs>
          <w:tab w:val="left" w:pos="705"/>
        </w:tabs>
        <w:spacing w:line="276" w:lineRule="auto"/>
        <w:ind w:left="705" w:hanging="705"/>
        <w:jc w:val="both"/>
        <w:rPr>
          <w:noProof/>
          <w:snapToGrid w:val="0"/>
          <w:sz w:val="24"/>
          <w:szCs w:val="24"/>
        </w:rPr>
      </w:pPr>
      <w:r w:rsidRPr="0052313E">
        <w:rPr>
          <w:b/>
          <w:noProof/>
          <w:snapToGrid w:val="0"/>
          <w:sz w:val="24"/>
          <w:szCs w:val="24"/>
        </w:rPr>
        <w:t>7.5.</w:t>
      </w:r>
      <w:r w:rsidRPr="0052313E">
        <w:rPr>
          <w:noProof/>
          <w:snapToGrid w:val="0"/>
          <w:sz w:val="24"/>
          <w:szCs w:val="24"/>
        </w:rPr>
        <w:tab/>
        <w:t xml:space="preserve">  </w:t>
      </w:r>
      <w:r w:rsidRPr="0052313E">
        <w:rPr>
          <w:b/>
          <w:noProof/>
          <w:snapToGrid w:val="0"/>
          <w:sz w:val="24"/>
          <w:szCs w:val="24"/>
        </w:rPr>
        <w:t xml:space="preserve">Spôsob výroby </w:t>
      </w:r>
    </w:p>
    <w:p w14:paraId="05E06AE7" w14:textId="77777777" w:rsidR="00A463F5" w:rsidRPr="0052313E" w:rsidRDefault="00A463F5" w:rsidP="00A463F5">
      <w:pPr>
        <w:pStyle w:val="Zarkazkladnhotextu3"/>
        <w:widowControl w:val="0"/>
        <w:spacing w:line="276" w:lineRule="auto"/>
        <w:ind w:left="0" w:right="-716"/>
        <w:rPr>
          <w:noProof/>
          <w:snapToGrid w:val="0"/>
          <w:color w:val="FF0000"/>
          <w:szCs w:val="24"/>
        </w:rPr>
      </w:pPr>
    </w:p>
    <w:p w14:paraId="0D71CADB" w14:textId="4053D374" w:rsidR="00A463F5" w:rsidRDefault="00A463F5" w:rsidP="00A463F5">
      <w:pPr>
        <w:spacing w:line="360" w:lineRule="auto"/>
        <w:rPr>
          <w:sz w:val="24"/>
          <w:szCs w:val="24"/>
        </w:rPr>
      </w:pPr>
      <w:r w:rsidRPr="007E4DA0">
        <w:rPr>
          <w:sz w:val="24"/>
          <w:szCs w:val="24"/>
        </w:rPr>
        <w:t xml:space="preserve">Všetky etapy výroby </w:t>
      </w:r>
      <w:r>
        <w:rPr>
          <w:sz w:val="24"/>
          <w:szCs w:val="24"/>
        </w:rPr>
        <w:t>výrobku „</w:t>
      </w:r>
      <w:r w:rsidRPr="00BE7A17">
        <w:rPr>
          <w:bCs/>
          <w:sz w:val="24"/>
          <w:szCs w:val="24"/>
        </w:rPr>
        <w:t>Spišsk</w:t>
      </w:r>
      <w:r>
        <w:rPr>
          <w:bCs/>
          <w:sz w:val="24"/>
          <w:szCs w:val="24"/>
        </w:rPr>
        <w:t>ý</w:t>
      </w:r>
      <w:r w:rsidRPr="00BE7A17">
        <w:rPr>
          <w:bCs/>
          <w:sz w:val="24"/>
          <w:szCs w:val="24"/>
        </w:rPr>
        <w:t xml:space="preserve"> šípkov</w:t>
      </w:r>
      <w:r>
        <w:rPr>
          <w:bCs/>
          <w:sz w:val="24"/>
          <w:szCs w:val="24"/>
        </w:rPr>
        <w:t>ý</w:t>
      </w:r>
      <w:r w:rsidRPr="00BE7A17">
        <w:rPr>
          <w:bCs/>
          <w:sz w:val="24"/>
          <w:szCs w:val="24"/>
        </w:rPr>
        <w:t xml:space="preserve"> lekvá</w:t>
      </w:r>
      <w:r>
        <w:rPr>
          <w:bCs/>
          <w:sz w:val="24"/>
          <w:szCs w:val="24"/>
        </w:rPr>
        <w:t>r“</w:t>
      </w:r>
      <w:r w:rsidRPr="007E4DA0">
        <w:rPr>
          <w:sz w:val="24"/>
          <w:szCs w:val="24"/>
        </w:rPr>
        <w:t xml:space="preserve"> od </w:t>
      </w:r>
      <w:r>
        <w:rPr>
          <w:sz w:val="24"/>
          <w:szCs w:val="24"/>
        </w:rPr>
        <w:t>zbiera</w:t>
      </w:r>
      <w:r w:rsidRPr="007E4DA0">
        <w:rPr>
          <w:sz w:val="24"/>
          <w:szCs w:val="24"/>
        </w:rPr>
        <w:t xml:space="preserve">nia </w:t>
      </w:r>
      <w:r>
        <w:rPr>
          <w:sz w:val="24"/>
          <w:szCs w:val="24"/>
        </w:rPr>
        <w:t>šípok</w:t>
      </w:r>
      <w:r w:rsidRPr="007E4DA0">
        <w:rPr>
          <w:sz w:val="24"/>
          <w:szCs w:val="24"/>
        </w:rPr>
        <w:t xml:space="preserve"> až </w:t>
      </w:r>
      <w:r>
        <w:rPr>
          <w:sz w:val="24"/>
          <w:szCs w:val="24"/>
        </w:rPr>
        <w:t>po varenie lekváru</w:t>
      </w:r>
      <w:r w:rsidRPr="007E4DA0">
        <w:rPr>
          <w:sz w:val="24"/>
          <w:szCs w:val="24"/>
        </w:rPr>
        <w:t xml:space="preserve"> sa musia uskutočniť vo vymedzenej zemepisnej oblasti.</w:t>
      </w:r>
    </w:p>
    <w:p w14:paraId="617FEA1B" w14:textId="77777777" w:rsidR="00A463F5" w:rsidRDefault="00A463F5" w:rsidP="00A463F5">
      <w:pPr>
        <w:spacing w:line="360" w:lineRule="auto"/>
        <w:rPr>
          <w:sz w:val="24"/>
          <w:szCs w:val="24"/>
        </w:rPr>
      </w:pPr>
    </w:p>
    <w:p w14:paraId="0344F0A5" w14:textId="77777777" w:rsidR="00A463F5" w:rsidRDefault="00A463F5" w:rsidP="00A463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Výrobný postup sa uskutočňuje v nasledujúcich etapách:</w:t>
      </w:r>
    </w:p>
    <w:p w14:paraId="06D08D76" w14:textId="77777777" w:rsidR="00A463F5" w:rsidRDefault="00A463F5" w:rsidP="00A463F5">
      <w:pPr>
        <w:pStyle w:val="Odsekzoznamu"/>
        <w:numPr>
          <w:ilvl w:val="0"/>
          <w:numId w:val="1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ručný zber šípok,</w:t>
      </w:r>
    </w:p>
    <w:p w14:paraId="09CF9F18" w14:textId="77777777" w:rsidR="00A463F5" w:rsidRDefault="00A463F5" w:rsidP="00A463F5">
      <w:pPr>
        <w:pStyle w:val="Odsekzoznamu"/>
        <w:numPr>
          <w:ilvl w:val="0"/>
          <w:numId w:val="1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preberanie, triedenie a umývanie,</w:t>
      </w:r>
    </w:p>
    <w:p w14:paraId="7D17212A" w14:textId="77777777" w:rsidR="00A463F5" w:rsidRDefault="00A463F5" w:rsidP="00A463F5">
      <w:pPr>
        <w:pStyle w:val="Odsekzoznamu"/>
        <w:numPr>
          <w:ilvl w:val="0"/>
          <w:numId w:val="1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tepelné spracovanie,</w:t>
      </w:r>
    </w:p>
    <w:p w14:paraId="7B6047D0" w14:textId="77777777" w:rsidR="00A463F5" w:rsidRDefault="00A463F5" w:rsidP="00A463F5">
      <w:pPr>
        <w:pStyle w:val="Odsekzoznamu"/>
        <w:numPr>
          <w:ilvl w:val="0"/>
          <w:numId w:val="1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pasírovanie – dvakrát,</w:t>
      </w:r>
    </w:p>
    <w:p w14:paraId="37AFDDBD" w14:textId="77777777" w:rsidR="00A463F5" w:rsidRDefault="00A463F5" w:rsidP="00A463F5">
      <w:pPr>
        <w:pStyle w:val="Odsekzoznamu"/>
        <w:numPr>
          <w:ilvl w:val="0"/>
          <w:numId w:val="1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pomalé varenie na dosiahnutie požadovanej hustoty,</w:t>
      </w:r>
    </w:p>
    <w:p w14:paraId="70DA7A24" w14:textId="77777777" w:rsidR="00A463F5" w:rsidRDefault="00A463F5" w:rsidP="00A463F5">
      <w:pPr>
        <w:pStyle w:val="Odsekzoznamu"/>
        <w:numPr>
          <w:ilvl w:val="0"/>
          <w:numId w:val="1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plnenie do pohárov.</w:t>
      </w:r>
    </w:p>
    <w:p w14:paraId="088CB928" w14:textId="77777777" w:rsidR="00A463F5" w:rsidRPr="002948A6" w:rsidRDefault="00A463F5" w:rsidP="00A463F5">
      <w:pPr>
        <w:pStyle w:val="Odsekzoznamu"/>
        <w:spacing w:after="160" w:line="360" w:lineRule="auto"/>
        <w:rPr>
          <w:rFonts w:ascii="Times New Roman" w:hAnsi="Times New Roman"/>
          <w:sz w:val="24"/>
          <w:szCs w:val="24"/>
        </w:rPr>
      </w:pPr>
    </w:p>
    <w:p w14:paraId="19A7F399" w14:textId="77777777" w:rsidR="00A463F5" w:rsidRPr="00411FDF" w:rsidRDefault="00A463F5" w:rsidP="00A463F5">
      <w:pPr>
        <w:spacing w:line="360" w:lineRule="auto"/>
        <w:rPr>
          <w:sz w:val="24"/>
          <w:szCs w:val="24"/>
        </w:rPr>
      </w:pPr>
      <w:r w:rsidRPr="00411FDF">
        <w:rPr>
          <w:bCs/>
          <w:sz w:val="24"/>
          <w:szCs w:val="24"/>
        </w:rPr>
        <w:t>Spišský šípkový lekvár</w:t>
      </w:r>
      <w:r w:rsidRPr="00411FDF">
        <w:rPr>
          <w:sz w:val="24"/>
          <w:szCs w:val="24"/>
        </w:rPr>
        <w:t xml:space="preserve"> sa  musí baliť vo vymedzenej zemepisnej oblasti, aby sa chránila autentickosť a kvalita výrobku a zabezpečila </w:t>
      </w:r>
      <w:proofErr w:type="spellStart"/>
      <w:r w:rsidRPr="00411FDF">
        <w:rPr>
          <w:sz w:val="24"/>
          <w:szCs w:val="24"/>
        </w:rPr>
        <w:t>vysledovateľnosť</w:t>
      </w:r>
      <w:proofErr w:type="spellEnd"/>
      <w:r w:rsidRPr="00411FDF">
        <w:rPr>
          <w:sz w:val="24"/>
          <w:szCs w:val="24"/>
        </w:rPr>
        <w:t xml:space="preserve"> a kontrola výrobku. Iba týmto spôsobom je možné zachovať kvalitu a zabrániť prípadným zmenám fyzikálno-chemických a </w:t>
      </w:r>
      <w:proofErr w:type="spellStart"/>
      <w:r w:rsidRPr="00411FDF">
        <w:rPr>
          <w:sz w:val="24"/>
          <w:szCs w:val="24"/>
        </w:rPr>
        <w:t>organoleptických</w:t>
      </w:r>
      <w:proofErr w:type="spellEnd"/>
      <w:r w:rsidRPr="00411FDF">
        <w:rPr>
          <w:sz w:val="24"/>
          <w:szCs w:val="24"/>
        </w:rPr>
        <w:t xml:space="preserve"> vlastností. </w:t>
      </w:r>
    </w:p>
    <w:p w14:paraId="5B38F3AC" w14:textId="77777777" w:rsidR="00A463F5" w:rsidRDefault="00A463F5" w:rsidP="00A463F5">
      <w:pPr>
        <w:rPr>
          <w:b/>
          <w:szCs w:val="24"/>
        </w:rPr>
      </w:pPr>
    </w:p>
    <w:p w14:paraId="32E8E514" w14:textId="77777777" w:rsidR="00A463F5" w:rsidRDefault="00A463F5" w:rsidP="00A463F5">
      <w:pPr>
        <w:rPr>
          <w:b/>
          <w:szCs w:val="24"/>
        </w:rPr>
      </w:pPr>
    </w:p>
    <w:p w14:paraId="2BA8F0B5" w14:textId="77777777" w:rsidR="00A463F5" w:rsidRDefault="00A463F5" w:rsidP="00A463F5">
      <w:pPr>
        <w:rPr>
          <w:b/>
          <w:szCs w:val="24"/>
        </w:rPr>
      </w:pPr>
    </w:p>
    <w:p w14:paraId="0B270B53" w14:textId="77777777" w:rsidR="00A463F5" w:rsidRDefault="00A463F5" w:rsidP="00A463F5">
      <w:pPr>
        <w:rPr>
          <w:b/>
          <w:szCs w:val="24"/>
        </w:rPr>
      </w:pPr>
    </w:p>
    <w:p w14:paraId="73EA3223" w14:textId="77777777" w:rsidR="00A463F5" w:rsidRDefault="00A463F5" w:rsidP="00A463F5">
      <w:pPr>
        <w:rPr>
          <w:b/>
          <w:szCs w:val="24"/>
        </w:rPr>
      </w:pPr>
    </w:p>
    <w:p w14:paraId="7A925163" w14:textId="77777777" w:rsidR="00A463F5" w:rsidRPr="00AE55A8" w:rsidRDefault="00A463F5" w:rsidP="00A463F5">
      <w:pPr>
        <w:rPr>
          <w:b/>
          <w:szCs w:val="24"/>
        </w:rPr>
      </w:pPr>
    </w:p>
    <w:p w14:paraId="5A4939BA" w14:textId="77777777" w:rsidR="00A463F5" w:rsidRPr="0052313E" w:rsidRDefault="00A463F5" w:rsidP="00A463F5">
      <w:pPr>
        <w:widowControl w:val="0"/>
        <w:jc w:val="both"/>
        <w:rPr>
          <w:b/>
          <w:noProof/>
          <w:snapToGrid w:val="0"/>
          <w:sz w:val="24"/>
          <w:szCs w:val="24"/>
        </w:rPr>
      </w:pPr>
      <w:r w:rsidRPr="0052313E">
        <w:rPr>
          <w:b/>
          <w:noProof/>
          <w:snapToGrid w:val="0"/>
          <w:sz w:val="24"/>
          <w:szCs w:val="24"/>
        </w:rPr>
        <w:lastRenderedPageBreak/>
        <w:t xml:space="preserve">7.6. </w:t>
      </w:r>
      <w:r w:rsidRPr="0052313E">
        <w:rPr>
          <w:b/>
          <w:noProof/>
          <w:snapToGrid w:val="0"/>
          <w:sz w:val="24"/>
          <w:szCs w:val="24"/>
        </w:rPr>
        <w:tab/>
        <w:t xml:space="preserve">  Súvislosť </w:t>
      </w:r>
    </w:p>
    <w:p w14:paraId="46386AAA" w14:textId="77777777" w:rsidR="00A463F5" w:rsidRDefault="00A463F5" w:rsidP="00A463F5">
      <w:pPr>
        <w:widowControl w:val="0"/>
        <w:jc w:val="both"/>
        <w:rPr>
          <w:b/>
          <w:noProof/>
          <w:snapToGrid w:val="0"/>
          <w:sz w:val="24"/>
          <w:szCs w:val="24"/>
        </w:rPr>
      </w:pPr>
    </w:p>
    <w:p w14:paraId="7D60CA47" w14:textId="3AD6EF74" w:rsidR="00A463F5" w:rsidRPr="0041097A" w:rsidRDefault="00A463F5" w:rsidP="00A463F5">
      <w:pPr>
        <w:shd w:val="clear" w:color="auto" w:fill="FFFFFF"/>
        <w:spacing w:before="240" w:line="360" w:lineRule="auto"/>
        <w:rPr>
          <w:sz w:val="24"/>
          <w:szCs w:val="24"/>
        </w:rPr>
      </w:pPr>
      <w:bookmarkStart w:id="0" w:name="Text4"/>
      <w:r w:rsidRPr="0041097A">
        <w:rPr>
          <w:sz w:val="24"/>
          <w:szCs w:val="24"/>
        </w:rPr>
        <w:t xml:space="preserve">Príčinná súvislosť je založená na </w:t>
      </w:r>
      <w:r w:rsidRPr="0041097A">
        <w:rPr>
          <w:color w:val="000000"/>
          <w:sz w:val="24"/>
          <w:szCs w:val="24"/>
        </w:rPr>
        <w:t>know-how výrobcov z danej zemepisnej oblasti</w:t>
      </w:r>
      <w:r w:rsidRPr="0041097A">
        <w:rPr>
          <w:sz w:val="24"/>
          <w:szCs w:val="24"/>
        </w:rPr>
        <w:t xml:space="preserve">, dobrej povesti </w:t>
      </w:r>
      <w:r>
        <w:rPr>
          <w:sz w:val="24"/>
          <w:szCs w:val="24"/>
        </w:rPr>
        <w:t>výrobku „</w:t>
      </w:r>
      <w:r w:rsidRPr="0051652C">
        <w:rPr>
          <w:bCs/>
          <w:sz w:val="24"/>
          <w:szCs w:val="24"/>
        </w:rPr>
        <w:t>Spišsk</w:t>
      </w:r>
      <w:r>
        <w:rPr>
          <w:bCs/>
          <w:sz w:val="24"/>
          <w:szCs w:val="24"/>
        </w:rPr>
        <w:t>ý</w:t>
      </w:r>
      <w:r w:rsidRPr="0051652C">
        <w:rPr>
          <w:bCs/>
          <w:sz w:val="24"/>
          <w:szCs w:val="24"/>
        </w:rPr>
        <w:t xml:space="preserve"> šípkov</w:t>
      </w:r>
      <w:r>
        <w:rPr>
          <w:bCs/>
          <w:sz w:val="24"/>
          <w:szCs w:val="24"/>
        </w:rPr>
        <w:t>ý</w:t>
      </w:r>
      <w:r w:rsidRPr="0051652C">
        <w:rPr>
          <w:bCs/>
          <w:sz w:val="24"/>
          <w:szCs w:val="24"/>
        </w:rPr>
        <w:t xml:space="preserve"> lekvá</w:t>
      </w:r>
      <w:r>
        <w:rPr>
          <w:bCs/>
          <w:sz w:val="24"/>
          <w:szCs w:val="24"/>
        </w:rPr>
        <w:t>r</w:t>
      </w:r>
      <w:r w:rsidR="004E250B">
        <w:rPr>
          <w:bCs/>
          <w:sz w:val="24"/>
          <w:szCs w:val="24"/>
        </w:rPr>
        <w:t>“</w:t>
      </w:r>
      <w:r>
        <w:rPr>
          <w:sz w:val="24"/>
          <w:szCs w:val="24"/>
        </w:rPr>
        <w:t xml:space="preserve">, </w:t>
      </w:r>
      <w:r w:rsidRPr="0041097A">
        <w:rPr>
          <w:sz w:val="24"/>
          <w:szCs w:val="24"/>
        </w:rPr>
        <w:t>histórii a tradíci</w:t>
      </w:r>
      <w:r>
        <w:rPr>
          <w:sz w:val="24"/>
          <w:szCs w:val="24"/>
        </w:rPr>
        <w:t>á</w:t>
      </w:r>
      <w:r w:rsidRPr="0041097A">
        <w:rPr>
          <w:sz w:val="24"/>
          <w:szCs w:val="24"/>
        </w:rPr>
        <w:t xml:space="preserve">ch regiónu. </w:t>
      </w:r>
    </w:p>
    <w:p w14:paraId="053D13C9" w14:textId="77777777" w:rsidR="00A463F5" w:rsidRPr="0041097A" w:rsidRDefault="00A463F5" w:rsidP="00A463F5">
      <w:pPr>
        <w:shd w:val="clear" w:color="auto" w:fill="FFFFFF"/>
        <w:spacing w:line="360" w:lineRule="auto"/>
        <w:rPr>
          <w:sz w:val="24"/>
          <w:szCs w:val="24"/>
        </w:rPr>
      </w:pPr>
    </w:p>
    <w:p w14:paraId="132CC197" w14:textId="77777777" w:rsidR="00A463F5" w:rsidRPr="00B0336B" w:rsidRDefault="00A463F5" w:rsidP="00A463F5">
      <w:pPr>
        <w:spacing w:after="113" w:line="360" w:lineRule="auto"/>
        <w:ind w:right="24"/>
        <w:rPr>
          <w:b/>
          <w:bCs/>
          <w:i/>
          <w:iCs/>
          <w:sz w:val="24"/>
          <w:szCs w:val="24"/>
        </w:rPr>
      </w:pPr>
      <w:bookmarkStart w:id="1" w:name="_Hlk124874798"/>
      <w:r w:rsidRPr="00B0336B">
        <w:rPr>
          <w:b/>
          <w:bCs/>
          <w:i/>
          <w:iCs/>
          <w:sz w:val="24"/>
          <w:szCs w:val="24"/>
        </w:rPr>
        <w:t>Špecifickosť zemepisnej oblasti</w:t>
      </w:r>
    </w:p>
    <w:p w14:paraId="370B80D8" w14:textId="77777777" w:rsidR="00A463F5" w:rsidRPr="0022570D" w:rsidRDefault="00A463F5" w:rsidP="00A463F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0336B">
        <w:rPr>
          <w:sz w:val="24"/>
          <w:szCs w:val="24"/>
        </w:rPr>
        <w:t xml:space="preserve">Región Spiš bol v minulosti známy predovšetkým baníctvom, spracovaním drahých kovov, medi a železa. Územie Spiša patrí k oblastiam, v ktorých prevažuje horský charakter s drsnejším podnebím. </w:t>
      </w:r>
      <w:r w:rsidRPr="0022570D">
        <w:rPr>
          <w:sz w:val="24"/>
          <w:szCs w:val="24"/>
        </w:rPr>
        <w:t>Zemepisná oblasť sa nachádza v nadmorskej výške od 450 do 900 m  a vyznačuje sa nižšími priemernými dennými a nočnými  teplotami</w:t>
      </w:r>
      <w:r w:rsidRPr="0022570D">
        <w:rPr>
          <w:color w:val="FF0000"/>
          <w:sz w:val="24"/>
          <w:szCs w:val="24"/>
        </w:rPr>
        <w:t xml:space="preserve"> </w:t>
      </w:r>
      <w:r w:rsidRPr="0022570D">
        <w:rPr>
          <w:sz w:val="24"/>
          <w:szCs w:val="24"/>
        </w:rPr>
        <w:t xml:space="preserve">vo vegetačnom období. V suchšom období pomáha rosa, ktorá vzniká </w:t>
      </w:r>
      <w:r w:rsidRPr="00D84CE2">
        <w:rPr>
          <w:sz w:val="24"/>
          <w:szCs w:val="24"/>
        </w:rPr>
        <w:t xml:space="preserve">veľkým rozdielom </w:t>
      </w:r>
      <w:r w:rsidRPr="0022570D">
        <w:rPr>
          <w:sz w:val="24"/>
          <w:szCs w:val="24"/>
        </w:rPr>
        <w:t>medzi dennou a nočnou teplotou. Pre nižšiu teplotu v tejto  oblasti je obmedzené pestovanie niektorých poľnohospodárskych plodín. Značné plochy pokrývajú lesy a pasienky. Vo vyšších polohách sa nachádzajú horské lúky.</w:t>
      </w:r>
      <w:bookmarkEnd w:id="1"/>
    </w:p>
    <w:p w14:paraId="4F5AA0C8" w14:textId="77777777" w:rsidR="00A463F5" w:rsidRDefault="00A463F5" w:rsidP="00A463F5">
      <w:pPr>
        <w:spacing w:line="360" w:lineRule="auto"/>
        <w:rPr>
          <w:sz w:val="24"/>
          <w:szCs w:val="24"/>
        </w:rPr>
      </w:pPr>
      <w:r w:rsidRPr="00B0336B">
        <w:rPr>
          <w:sz w:val="24"/>
          <w:szCs w:val="24"/>
        </w:rPr>
        <w:t>Z pohľadu poľnohospodárstva to bol a je chladný a chudobný región</w:t>
      </w:r>
      <w:r>
        <w:rPr>
          <w:sz w:val="24"/>
          <w:szCs w:val="24"/>
        </w:rPr>
        <w:t>.</w:t>
      </w:r>
      <w:r w:rsidRPr="00B0336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Šípky sú nenáročnou plodinou, ktorá rastie aj na neprístupných alebo ťažko dostupných miestach  poľnohospodársky nevyužitých pôd a ich rastu vyhovuje aj drsnejšie podnebie. </w:t>
      </w:r>
    </w:p>
    <w:p w14:paraId="62D6E8FA" w14:textId="77777777" w:rsidR="00A463F5" w:rsidRDefault="00A463F5" w:rsidP="00A463F5">
      <w:pPr>
        <w:spacing w:line="360" w:lineRule="auto"/>
        <w:rPr>
          <w:rFonts w:ascii="Tms Rmn" w:hAnsi="Tms Rmn" w:cs="Tms Rmn"/>
          <w:sz w:val="24"/>
          <w:szCs w:val="24"/>
        </w:rPr>
      </w:pPr>
      <w:r w:rsidRPr="00B0336B">
        <w:rPr>
          <w:sz w:val="24"/>
          <w:szCs w:val="24"/>
        </w:rPr>
        <w:t>Približne od septembra do novembra je už pokles teplôt citeľný</w:t>
      </w:r>
      <w:r>
        <w:rPr>
          <w:sz w:val="24"/>
          <w:szCs w:val="24"/>
        </w:rPr>
        <w:t xml:space="preserve"> a tento </w:t>
      </w:r>
      <w:r w:rsidRPr="00B0336B">
        <w:rPr>
          <w:sz w:val="24"/>
          <w:szCs w:val="24"/>
        </w:rPr>
        <w:t xml:space="preserve">čas </w:t>
      </w:r>
      <w:r>
        <w:rPr>
          <w:sz w:val="24"/>
          <w:szCs w:val="24"/>
        </w:rPr>
        <w:t xml:space="preserve">je </w:t>
      </w:r>
      <w:r w:rsidRPr="00B0336B">
        <w:rPr>
          <w:sz w:val="24"/>
          <w:szCs w:val="24"/>
        </w:rPr>
        <w:t>ideálny na zber</w:t>
      </w:r>
      <w:r>
        <w:rPr>
          <w:sz w:val="24"/>
          <w:szCs w:val="24"/>
        </w:rPr>
        <w:t xml:space="preserve"> šípok</w:t>
      </w:r>
      <w:r w:rsidRPr="00B0336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 ich </w:t>
      </w:r>
      <w:r w:rsidRPr="00B0336B">
        <w:rPr>
          <w:sz w:val="24"/>
          <w:szCs w:val="24"/>
        </w:rPr>
        <w:t xml:space="preserve">spracovanie. </w:t>
      </w:r>
      <w:r w:rsidRPr="006B6FCB">
        <w:rPr>
          <w:rFonts w:ascii="Tms Rmn" w:hAnsi="Tms Rmn" w:cs="Tms Rmn"/>
          <w:sz w:val="24"/>
          <w:szCs w:val="24"/>
        </w:rPr>
        <w:t>Šípky</w:t>
      </w:r>
      <w:r>
        <w:rPr>
          <w:rFonts w:ascii="Tms Rmn" w:hAnsi="Tms Rmn" w:cs="Tms Rmn"/>
          <w:sz w:val="24"/>
          <w:szCs w:val="24"/>
        </w:rPr>
        <w:t>,</w:t>
      </w:r>
      <w:r w:rsidRPr="006B6FCB">
        <w:rPr>
          <w:rFonts w:ascii="Tms Rmn" w:hAnsi="Tms Rmn" w:cs="Tms Rmn"/>
          <w:sz w:val="24"/>
          <w:szCs w:val="24"/>
        </w:rPr>
        <w:t xml:space="preserve"> ktoré prešli prvými mrazmi</w:t>
      </w:r>
      <w:r>
        <w:rPr>
          <w:rFonts w:ascii="Tms Rmn" w:hAnsi="Tms Rmn" w:cs="Tms Rmn"/>
          <w:sz w:val="24"/>
          <w:szCs w:val="24"/>
        </w:rPr>
        <w:t>,</w:t>
      </w:r>
      <w:r w:rsidRPr="006B6FCB">
        <w:rPr>
          <w:rFonts w:ascii="Tms Rmn" w:hAnsi="Tms Rmn" w:cs="Tms Rmn"/>
          <w:sz w:val="24"/>
          <w:szCs w:val="24"/>
        </w:rPr>
        <w:t xml:space="preserve">  sú  vhodné na výrobu lekváru</w:t>
      </w:r>
      <w:r>
        <w:rPr>
          <w:rFonts w:ascii="Tms Rmn" w:hAnsi="Tms Rmn" w:cs="Tms Rmn"/>
          <w:sz w:val="24"/>
          <w:szCs w:val="24"/>
        </w:rPr>
        <w:t>.</w:t>
      </w:r>
      <w:r w:rsidRPr="00B67A17">
        <w:rPr>
          <w:rFonts w:ascii="Tms Rmn" w:hAnsi="Tms Rmn" w:cs="Tms Rmn"/>
          <w:color w:val="C00000"/>
          <w:sz w:val="24"/>
          <w:szCs w:val="24"/>
        </w:rPr>
        <w:t xml:space="preserve"> </w:t>
      </w:r>
      <w:r w:rsidRPr="0022570D">
        <w:rPr>
          <w:rFonts w:ascii="Tms Rmn" w:hAnsi="Tms Rmn" w:cs="Tms Rmn"/>
          <w:sz w:val="24"/>
          <w:szCs w:val="24"/>
        </w:rPr>
        <w:t xml:space="preserve">Urýchľuje sa ich spracovanie, keďže šupka je mäkšia, tým sa skracuje </w:t>
      </w:r>
      <w:r>
        <w:rPr>
          <w:rFonts w:ascii="Tms Rmn" w:hAnsi="Tms Rmn" w:cs="Tms Rmn"/>
          <w:sz w:val="24"/>
          <w:szCs w:val="24"/>
        </w:rPr>
        <w:t>čas</w:t>
      </w:r>
      <w:r w:rsidRPr="0022570D">
        <w:rPr>
          <w:rFonts w:ascii="Tms Rmn" w:hAnsi="Tms Rmn" w:cs="Tms Rmn"/>
          <w:sz w:val="24"/>
          <w:szCs w:val="24"/>
        </w:rPr>
        <w:t xml:space="preserve"> varenia, urýchľuje sa ručn</w:t>
      </w:r>
      <w:r>
        <w:rPr>
          <w:rFonts w:ascii="Tms Rmn" w:hAnsi="Tms Rmn" w:cs="Tms Rmn"/>
          <w:sz w:val="24"/>
          <w:szCs w:val="24"/>
        </w:rPr>
        <w:t>é</w:t>
      </w:r>
      <w:r w:rsidRPr="0022570D">
        <w:rPr>
          <w:rFonts w:ascii="Tms Rmn" w:hAnsi="Tms Rmn" w:cs="Tms Rmn"/>
          <w:sz w:val="24"/>
          <w:szCs w:val="24"/>
        </w:rPr>
        <w:t xml:space="preserve"> pasírovanie a je lepšia výťažnosť šípkového pretlaku.       </w:t>
      </w:r>
    </w:p>
    <w:p w14:paraId="69B4B43B" w14:textId="77777777" w:rsidR="00A463F5" w:rsidRPr="0022570D" w:rsidRDefault="00A463F5" w:rsidP="00A463F5">
      <w:pPr>
        <w:spacing w:line="360" w:lineRule="auto"/>
        <w:rPr>
          <w:rFonts w:ascii="Tms Rmn" w:hAnsi="Tms Rmn" w:cs="Tms Rmn"/>
          <w:sz w:val="24"/>
          <w:szCs w:val="24"/>
        </w:rPr>
      </w:pPr>
      <w:r w:rsidRPr="0022570D">
        <w:rPr>
          <w:rFonts w:ascii="Tms Rmn" w:hAnsi="Tms Rmn" w:cs="Tms Rmn"/>
          <w:sz w:val="24"/>
          <w:szCs w:val="24"/>
        </w:rPr>
        <w:t xml:space="preserve">            </w:t>
      </w:r>
    </w:p>
    <w:p w14:paraId="54732D79" w14:textId="77777777" w:rsidR="00A463F5" w:rsidRPr="00411FDF" w:rsidRDefault="00A463F5" w:rsidP="00A463F5">
      <w:pPr>
        <w:shd w:val="clear" w:color="auto" w:fill="FFFFFF"/>
        <w:spacing w:line="360" w:lineRule="auto"/>
        <w:rPr>
          <w:b/>
          <w:bCs/>
          <w:i/>
          <w:iCs/>
          <w:sz w:val="24"/>
          <w:szCs w:val="24"/>
        </w:rPr>
      </w:pPr>
      <w:r w:rsidRPr="00411FDF">
        <w:rPr>
          <w:b/>
          <w:bCs/>
          <w:i/>
          <w:iCs/>
          <w:sz w:val="24"/>
          <w:szCs w:val="24"/>
        </w:rPr>
        <w:t>Know-how</w:t>
      </w:r>
    </w:p>
    <w:p w14:paraId="61A46654" w14:textId="77777777" w:rsidR="00A463F5" w:rsidRDefault="00A463F5" w:rsidP="00A463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Obyvateľstvo</w:t>
      </w:r>
      <w:r w:rsidRPr="00DC23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využilo dostupné prírodné zdroje – šípky a začalo </w:t>
      </w:r>
      <w:r w:rsidRPr="00DC23C3">
        <w:rPr>
          <w:sz w:val="24"/>
          <w:szCs w:val="24"/>
        </w:rPr>
        <w:t>ich spracov</w:t>
      </w:r>
      <w:r>
        <w:rPr>
          <w:sz w:val="24"/>
          <w:szCs w:val="24"/>
        </w:rPr>
        <w:t>ávať buď len na šípkový pretlak, tzn. polotovar bez pridania cukru, ktorý označovali ako „</w:t>
      </w:r>
      <w:proofErr w:type="spellStart"/>
      <w:r>
        <w:rPr>
          <w:sz w:val="24"/>
          <w:szCs w:val="24"/>
        </w:rPr>
        <w:t>eče-peče</w:t>
      </w:r>
      <w:proofErr w:type="spellEnd"/>
      <w:r>
        <w:rPr>
          <w:sz w:val="24"/>
          <w:szCs w:val="24"/>
        </w:rPr>
        <w:t xml:space="preserve">“, alebo na hotový výrobok – lekvár. </w:t>
      </w:r>
      <w:r w:rsidRPr="00E13FF3">
        <w:rPr>
          <w:sz w:val="24"/>
          <w:szCs w:val="24"/>
        </w:rPr>
        <w:t xml:space="preserve">Ženičky z Vlkoviec chodili dlhé roky predávať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e</w:t>
      </w:r>
      <w:r w:rsidRPr="00E13FF3">
        <w:rPr>
          <w:sz w:val="24"/>
          <w:szCs w:val="24"/>
        </w:rPr>
        <w:t>če</w:t>
      </w:r>
      <w:r>
        <w:rPr>
          <w:sz w:val="24"/>
          <w:szCs w:val="24"/>
        </w:rPr>
        <w:t>-</w:t>
      </w:r>
      <w:r w:rsidRPr="00E13FF3">
        <w:rPr>
          <w:sz w:val="24"/>
          <w:szCs w:val="24"/>
        </w:rPr>
        <w:t>peče</w:t>
      </w:r>
      <w:proofErr w:type="spellEnd"/>
      <w:r>
        <w:rPr>
          <w:sz w:val="24"/>
          <w:szCs w:val="24"/>
        </w:rPr>
        <w:t>“</w:t>
      </w:r>
      <w:r w:rsidRPr="00E13FF3">
        <w:rPr>
          <w:sz w:val="24"/>
          <w:szCs w:val="24"/>
        </w:rPr>
        <w:t xml:space="preserve"> po domoch do Levoče a Kežmarku</w:t>
      </w:r>
      <w:r>
        <w:rPr>
          <w:sz w:val="24"/>
          <w:szCs w:val="24"/>
        </w:rPr>
        <w:t>. Príprava šípkového pretlaku alebo lekváru sa uskutočňuje výlučne ručným spôsobom.</w:t>
      </w:r>
    </w:p>
    <w:p w14:paraId="7AF68984" w14:textId="77777777" w:rsidR="00A463F5" w:rsidRDefault="00A463F5" w:rsidP="00A463F5">
      <w:pPr>
        <w:spacing w:before="100" w:beforeAutospacing="1" w:after="100" w:afterAutospacing="1" w:line="360" w:lineRule="auto"/>
        <w:rPr>
          <w:sz w:val="24"/>
          <w:szCs w:val="24"/>
        </w:rPr>
      </w:pPr>
      <w:r w:rsidRPr="00F60221">
        <w:rPr>
          <w:sz w:val="24"/>
          <w:szCs w:val="24"/>
        </w:rPr>
        <w:t xml:space="preserve">Know-how sa viaže aj na potrebu spracovania </w:t>
      </w:r>
      <w:r w:rsidRPr="0022570D">
        <w:rPr>
          <w:sz w:val="24"/>
          <w:szCs w:val="24"/>
        </w:rPr>
        <w:t>čerstvých šípok</w:t>
      </w:r>
      <w:r>
        <w:rPr>
          <w:sz w:val="24"/>
          <w:szCs w:val="24"/>
        </w:rPr>
        <w:t xml:space="preserve">, </w:t>
      </w:r>
      <w:r w:rsidRPr="00F60221">
        <w:rPr>
          <w:sz w:val="24"/>
          <w:szCs w:val="24"/>
        </w:rPr>
        <w:t xml:space="preserve">vďaka </w:t>
      </w:r>
      <w:r>
        <w:rPr>
          <w:sz w:val="24"/>
          <w:szCs w:val="24"/>
        </w:rPr>
        <w:t>čo</w:t>
      </w:r>
      <w:r w:rsidRPr="00F60221">
        <w:rPr>
          <w:sz w:val="24"/>
          <w:szCs w:val="24"/>
        </w:rPr>
        <w:t>mu vznik</w:t>
      </w:r>
      <w:r>
        <w:rPr>
          <w:sz w:val="24"/>
          <w:szCs w:val="24"/>
        </w:rPr>
        <w:t>á</w:t>
      </w:r>
      <w:r w:rsidRPr="00F60221">
        <w:rPr>
          <w:sz w:val="24"/>
          <w:szCs w:val="24"/>
        </w:rPr>
        <w:t xml:space="preserve"> známy a oceňovaný výrobok, najmä pokiaľ ide o prirodzený charakter procesu výroby. </w:t>
      </w:r>
    </w:p>
    <w:p w14:paraId="5F068776" w14:textId="77777777" w:rsidR="00A463F5" w:rsidRPr="00407FCF" w:rsidRDefault="00A463F5" w:rsidP="00A463F5">
      <w:pPr>
        <w:spacing w:before="100" w:beforeAutospacing="1" w:after="100" w:afterAutospacing="1" w:line="360" w:lineRule="auto"/>
        <w:rPr>
          <w:sz w:val="24"/>
          <w:szCs w:val="24"/>
        </w:rPr>
      </w:pPr>
      <w:r w:rsidRPr="00407FCF">
        <w:rPr>
          <w:sz w:val="24"/>
          <w:szCs w:val="24"/>
        </w:rPr>
        <w:t xml:space="preserve">Vzácnosť šípkového lekváru spočíva v tom, že potrebuje viac času a energie pri jeho výrobe ako lekvár z iných druhov ovocia. Najskôr je potrebné nazbierať pichľavé šípky, očistiť ich, variť, pasírovať od </w:t>
      </w:r>
      <w:r w:rsidRPr="00C64B4D">
        <w:rPr>
          <w:sz w:val="24"/>
          <w:szCs w:val="24"/>
        </w:rPr>
        <w:t>semien</w:t>
      </w:r>
      <w:r>
        <w:rPr>
          <w:sz w:val="24"/>
          <w:szCs w:val="24"/>
        </w:rPr>
        <w:t xml:space="preserve"> a</w:t>
      </w:r>
      <w:r w:rsidRPr="00407FCF">
        <w:rPr>
          <w:sz w:val="24"/>
          <w:szCs w:val="24"/>
        </w:rPr>
        <w:t xml:space="preserve"> druhýkrát pasírovať od chĺpkov – okvetia. Pasterizácia lekváru prebieha </w:t>
      </w:r>
      <w:r w:rsidRPr="00407FCF">
        <w:rPr>
          <w:sz w:val="24"/>
          <w:szCs w:val="24"/>
        </w:rPr>
        <w:lastRenderedPageBreak/>
        <w:t>pomalým varením šípkového pretlaku v menších nádobách, ktorým sa dosiahne odparenie vody, čím sa docieli požadovaná hustota šípkového lekváru, ktorý sa za horúca plní do pohárov.</w:t>
      </w:r>
    </w:p>
    <w:p w14:paraId="1887931C" w14:textId="77777777" w:rsidR="00A463F5" w:rsidRPr="00541D50" w:rsidRDefault="00A463F5" w:rsidP="00A463F5">
      <w:pPr>
        <w:spacing w:after="113" w:line="360" w:lineRule="auto"/>
        <w:ind w:right="24"/>
        <w:rPr>
          <w:b/>
          <w:bCs/>
          <w:i/>
          <w:iCs/>
          <w:sz w:val="24"/>
          <w:szCs w:val="24"/>
        </w:rPr>
      </w:pPr>
      <w:r w:rsidRPr="00541D50">
        <w:rPr>
          <w:b/>
          <w:bCs/>
          <w:i/>
          <w:iCs/>
          <w:sz w:val="24"/>
          <w:szCs w:val="24"/>
        </w:rPr>
        <w:t>Špecifickosť výrobku</w:t>
      </w:r>
    </w:p>
    <w:p w14:paraId="24235976" w14:textId="77777777" w:rsidR="00A463F5" w:rsidRDefault="00A463F5" w:rsidP="00A463F5">
      <w:pPr>
        <w:spacing w:after="251" w:line="360" w:lineRule="auto"/>
        <w:ind w:right="24"/>
        <w:rPr>
          <w:sz w:val="24"/>
          <w:szCs w:val="24"/>
        </w:rPr>
      </w:pPr>
      <w:r w:rsidRPr="00541D50">
        <w:rPr>
          <w:bCs/>
          <w:sz w:val="24"/>
          <w:szCs w:val="24"/>
        </w:rPr>
        <w:t>Spišský šípkový lekvár</w:t>
      </w:r>
      <w:r>
        <w:rPr>
          <w:sz w:val="24"/>
          <w:szCs w:val="24"/>
        </w:rPr>
        <w:t xml:space="preserve"> </w:t>
      </w:r>
      <w:r w:rsidRPr="00541D50">
        <w:rPr>
          <w:sz w:val="24"/>
          <w:szCs w:val="24"/>
        </w:rPr>
        <w:t>je konzistentný výrobok získaný zo šípok zozbieraných v čase úplnej zrelosti, pozorne vytriedených a</w:t>
      </w:r>
      <w:r>
        <w:rPr>
          <w:sz w:val="24"/>
          <w:szCs w:val="24"/>
        </w:rPr>
        <w:t> </w:t>
      </w:r>
      <w:r w:rsidRPr="00541D50">
        <w:rPr>
          <w:sz w:val="24"/>
          <w:szCs w:val="24"/>
        </w:rPr>
        <w:t>po</w:t>
      </w:r>
      <w:r>
        <w:rPr>
          <w:sz w:val="24"/>
          <w:szCs w:val="24"/>
        </w:rPr>
        <w:t>maly</w:t>
      </w:r>
      <w:r w:rsidRPr="00F60221">
        <w:rPr>
          <w:sz w:val="24"/>
          <w:szCs w:val="24"/>
        </w:rPr>
        <w:t xml:space="preserve"> varených v antikorových nádobách pri častom miešaní. </w:t>
      </w:r>
      <w:r w:rsidRPr="00F179B4">
        <w:rPr>
          <w:sz w:val="24"/>
          <w:szCs w:val="24"/>
        </w:rPr>
        <w:t xml:space="preserve">V dôsledku vyparenia vody sa </w:t>
      </w:r>
      <w:r w:rsidRPr="00F179B4">
        <w:rPr>
          <w:bCs/>
          <w:sz w:val="24"/>
          <w:szCs w:val="24"/>
        </w:rPr>
        <w:t>Spišský šípkový lekvár</w:t>
      </w:r>
      <w:r w:rsidRPr="00F179B4">
        <w:rPr>
          <w:sz w:val="24"/>
          <w:szCs w:val="24"/>
        </w:rPr>
        <w:t xml:space="preserve"> zahusťuje. Špecifickosť výrobku spočíva v prirodzenom procese výroby, založenom na zahusťovaní ovocia tepelným odparovaním bez použitia </w:t>
      </w:r>
      <w:proofErr w:type="spellStart"/>
      <w:r w:rsidRPr="00F179B4">
        <w:rPr>
          <w:sz w:val="24"/>
          <w:szCs w:val="24"/>
        </w:rPr>
        <w:t>zahusťovacích</w:t>
      </w:r>
      <w:proofErr w:type="spellEnd"/>
      <w:r w:rsidRPr="00F179B4">
        <w:rPr>
          <w:sz w:val="24"/>
          <w:szCs w:val="24"/>
        </w:rPr>
        <w:t xml:space="preserve"> látok, farbív a konzervačných látok, ako aj v 100 % obsahu ovocia. </w:t>
      </w:r>
    </w:p>
    <w:p w14:paraId="7B2BD7DC" w14:textId="77777777" w:rsidR="00A463F5" w:rsidRDefault="00A463F5" w:rsidP="00A463F5">
      <w:pPr>
        <w:tabs>
          <w:tab w:val="left" w:pos="8475"/>
        </w:tabs>
        <w:spacing w:after="269"/>
        <w:ind w:left="1253" w:right="1165"/>
      </w:pPr>
    </w:p>
    <w:p w14:paraId="5C050483" w14:textId="77777777" w:rsidR="00A463F5" w:rsidRPr="00411FDF" w:rsidRDefault="00A463F5" w:rsidP="00A463F5">
      <w:pPr>
        <w:spacing w:after="251" w:line="360" w:lineRule="auto"/>
        <w:ind w:right="24"/>
        <w:rPr>
          <w:b/>
          <w:bCs/>
          <w:i/>
          <w:iCs/>
          <w:sz w:val="24"/>
          <w:szCs w:val="24"/>
        </w:rPr>
      </w:pPr>
      <w:r w:rsidRPr="00411FDF">
        <w:rPr>
          <w:b/>
          <w:bCs/>
          <w:i/>
          <w:iCs/>
          <w:sz w:val="24"/>
          <w:szCs w:val="24"/>
        </w:rPr>
        <w:t>Príčinná súvislosť medzi zemepisnou oblasťou a kvalitou alebo vlastnosťami výrobku (pre CHOP) alebo špecifickou kvalitou, povesťou alebo inou vlastnosťou výrobku (pre CHZO)</w:t>
      </w:r>
    </w:p>
    <w:p w14:paraId="478AFD84" w14:textId="77777777" w:rsidR="00A463F5" w:rsidRDefault="00A463F5" w:rsidP="00A463F5">
      <w:pPr>
        <w:spacing w:line="360" w:lineRule="auto"/>
        <w:rPr>
          <w:iCs/>
          <w:sz w:val="24"/>
          <w:szCs w:val="24"/>
        </w:rPr>
      </w:pPr>
      <w:r w:rsidRPr="00EE67A0">
        <w:rPr>
          <w:iCs/>
          <w:sz w:val="24"/>
          <w:szCs w:val="24"/>
        </w:rPr>
        <w:t xml:space="preserve">Vo vymedzenej zemepisnej oblasti sa kvôli horskému charakteru a drsnému podnebiu neurodilo dostatok iného ovocia, a preto sa </w:t>
      </w:r>
      <w:r>
        <w:rPr>
          <w:iCs/>
          <w:sz w:val="24"/>
          <w:szCs w:val="24"/>
        </w:rPr>
        <w:t xml:space="preserve">ľudia </w:t>
      </w:r>
      <w:r w:rsidRPr="00EE67A0">
        <w:rPr>
          <w:iCs/>
          <w:sz w:val="24"/>
          <w:szCs w:val="24"/>
        </w:rPr>
        <w:t xml:space="preserve">snažili využiť dostupné domáce zdroje, a to nielen </w:t>
      </w:r>
      <w:r>
        <w:rPr>
          <w:iCs/>
          <w:sz w:val="24"/>
          <w:szCs w:val="24"/>
        </w:rPr>
        <w:t>na</w:t>
      </w:r>
      <w:r w:rsidRPr="00EE67A0">
        <w:rPr>
          <w:iCs/>
          <w:sz w:val="24"/>
          <w:szCs w:val="24"/>
        </w:rPr>
        <w:t xml:space="preserve"> vlastnú spotrebu, ale urobiť z toho aj určitý zdroj obživy.</w:t>
      </w:r>
    </w:p>
    <w:p w14:paraId="3A2C8852" w14:textId="77777777" w:rsidR="00A463F5" w:rsidRDefault="00A463F5" w:rsidP="00A463F5">
      <w:pPr>
        <w:spacing w:line="36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14:paraId="597683AF" w14:textId="77777777" w:rsidR="00A463F5" w:rsidRDefault="00A463F5" w:rsidP="00A463F5">
      <w:pPr>
        <w:spacing w:line="360" w:lineRule="auto"/>
        <w:rPr>
          <w:sz w:val="24"/>
          <w:szCs w:val="24"/>
        </w:rPr>
      </w:pPr>
      <w:r w:rsidRPr="00F179B4">
        <w:rPr>
          <w:iCs/>
          <w:sz w:val="24"/>
          <w:szCs w:val="24"/>
        </w:rPr>
        <w:t xml:space="preserve">Špecifické vlastnosti lekváru vyplývajú z výlučne ručnej </w:t>
      </w:r>
      <w:r>
        <w:rPr>
          <w:iCs/>
          <w:sz w:val="24"/>
          <w:szCs w:val="24"/>
        </w:rPr>
        <w:t>príprav</w:t>
      </w:r>
      <w:r w:rsidRPr="00F179B4">
        <w:rPr>
          <w:iCs/>
          <w:sz w:val="24"/>
          <w:szCs w:val="24"/>
        </w:rPr>
        <w:t>y, tzn. spôsobu zberu a spracovania</w:t>
      </w:r>
      <w:r w:rsidRPr="00C71310">
        <w:rPr>
          <w:i/>
          <w:sz w:val="24"/>
          <w:szCs w:val="24"/>
        </w:rPr>
        <w:t xml:space="preserve">. </w:t>
      </w:r>
      <w:r w:rsidRPr="00C71310">
        <w:rPr>
          <w:sz w:val="24"/>
          <w:szCs w:val="24"/>
        </w:rPr>
        <w:t xml:space="preserve">Zručnosti a šikovnosť ľudí z vymedzenej zemepisnej oblasti vyrábajúcich </w:t>
      </w:r>
      <w:r w:rsidRPr="00C71310">
        <w:rPr>
          <w:bCs/>
          <w:sz w:val="24"/>
          <w:szCs w:val="24"/>
        </w:rPr>
        <w:t>Spišský šípkový lekvár</w:t>
      </w:r>
      <w:r w:rsidRPr="00C71310">
        <w:rPr>
          <w:sz w:val="24"/>
          <w:szCs w:val="24"/>
        </w:rPr>
        <w:t xml:space="preserve"> sa vyvíjali vďaka vedomostiam a skúsenostiam prenášaným z generácie na generáciu, čo sa odráža na kvalite konečného výrobku. Vďaka ručnému zberu</w:t>
      </w:r>
      <w:r>
        <w:rPr>
          <w:sz w:val="24"/>
          <w:szCs w:val="24"/>
        </w:rPr>
        <w:t xml:space="preserve"> a</w:t>
      </w:r>
      <w:r w:rsidRPr="00C71310">
        <w:rPr>
          <w:sz w:val="24"/>
          <w:szCs w:val="24"/>
        </w:rPr>
        <w:t xml:space="preserve"> príprave bez zahusťovadiel a konzervantov má </w:t>
      </w:r>
      <w:r w:rsidRPr="00C71310">
        <w:rPr>
          <w:bCs/>
          <w:sz w:val="24"/>
          <w:szCs w:val="24"/>
        </w:rPr>
        <w:t>Spišský šípkový lekvár</w:t>
      </w:r>
      <w:r w:rsidRPr="00C71310">
        <w:rPr>
          <w:sz w:val="24"/>
          <w:szCs w:val="24"/>
        </w:rPr>
        <w:t xml:space="preserve"> charakteristickú vôňu a chuť. </w:t>
      </w:r>
    </w:p>
    <w:p w14:paraId="32A6BEDF" w14:textId="77777777" w:rsidR="00A463F5" w:rsidRDefault="00A463F5" w:rsidP="00A463F5">
      <w:pPr>
        <w:spacing w:line="360" w:lineRule="auto"/>
        <w:rPr>
          <w:rFonts w:ascii="Tms Rmn" w:hAnsi="Tms Rmn" w:cs="Tms Rmn"/>
          <w:color w:val="000000"/>
          <w:sz w:val="24"/>
          <w:szCs w:val="24"/>
        </w:rPr>
      </w:pPr>
      <w:r w:rsidRPr="00EE67A0">
        <w:rPr>
          <w:rFonts w:ascii="Tms Rmn" w:hAnsi="Tms Rmn" w:cs="Tms Rmn"/>
          <w:color w:val="000000"/>
          <w:sz w:val="24"/>
          <w:szCs w:val="24"/>
        </w:rPr>
        <w:t xml:space="preserve">Na Slovensku je </w:t>
      </w:r>
      <w:r>
        <w:rPr>
          <w:rFonts w:ascii="Tms Rmn" w:hAnsi="Tms Rmn" w:cs="Tms Rmn"/>
          <w:color w:val="000000"/>
          <w:sz w:val="24"/>
          <w:szCs w:val="24"/>
        </w:rPr>
        <w:t>okrem Spiša pravdepodobne len</w:t>
      </w:r>
      <w:r w:rsidRPr="00EE67A0">
        <w:rPr>
          <w:rFonts w:ascii="Tms Rmn" w:hAnsi="Tms Rmn" w:cs="Tms Rmn"/>
          <w:color w:val="000000"/>
          <w:sz w:val="24"/>
          <w:szCs w:val="24"/>
        </w:rPr>
        <w:t xml:space="preserve"> málo lokalít, kde si gazdinky v minulosti privyrábali výrobou a predajom šípkového pretlaku </w:t>
      </w:r>
      <w:r>
        <w:rPr>
          <w:rFonts w:ascii="Tms Rmn" w:hAnsi="Tms Rmn" w:cs="Tms Rmn"/>
          <w:color w:val="000000"/>
          <w:sz w:val="24"/>
          <w:szCs w:val="24"/>
        </w:rPr>
        <w:t>–</w:t>
      </w:r>
      <w:r w:rsidRPr="00EE67A0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„</w:t>
      </w:r>
      <w:proofErr w:type="spellStart"/>
      <w:r w:rsidRPr="00EE67A0">
        <w:rPr>
          <w:rFonts w:ascii="Tms Rmn" w:hAnsi="Tms Rmn" w:cs="Tms Rmn"/>
          <w:color w:val="000000"/>
          <w:sz w:val="24"/>
          <w:szCs w:val="24"/>
        </w:rPr>
        <w:t>eče</w:t>
      </w:r>
      <w:r>
        <w:rPr>
          <w:rFonts w:ascii="Tms Rmn" w:hAnsi="Tms Rmn" w:cs="Tms Rmn"/>
          <w:color w:val="000000"/>
          <w:sz w:val="24"/>
          <w:szCs w:val="24"/>
        </w:rPr>
        <w:t>-</w:t>
      </w:r>
      <w:r w:rsidRPr="00EE67A0">
        <w:rPr>
          <w:rFonts w:ascii="Tms Rmn" w:hAnsi="Tms Rmn" w:cs="Tms Rmn"/>
          <w:color w:val="000000"/>
          <w:sz w:val="24"/>
          <w:szCs w:val="24"/>
        </w:rPr>
        <w:t>peče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“</w:t>
      </w:r>
      <w:r w:rsidRPr="00EE67A0">
        <w:rPr>
          <w:rFonts w:ascii="Tms Rmn" w:hAnsi="Tms Rmn" w:cs="Tms Rmn"/>
          <w:color w:val="000000"/>
          <w:sz w:val="24"/>
          <w:szCs w:val="24"/>
        </w:rPr>
        <w:t>, a tým prispievali do rodinného rozpočtu.</w:t>
      </w:r>
    </w:p>
    <w:p w14:paraId="41F532E0" w14:textId="77777777" w:rsidR="00A463F5" w:rsidRPr="00F40A4E" w:rsidRDefault="00A463F5" w:rsidP="00A463F5">
      <w:pPr>
        <w:spacing w:line="360" w:lineRule="auto"/>
        <w:rPr>
          <w:i/>
          <w:sz w:val="24"/>
          <w:szCs w:val="24"/>
        </w:rPr>
      </w:pPr>
    </w:p>
    <w:p w14:paraId="76AD8840" w14:textId="77777777" w:rsidR="00A463F5" w:rsidRDefault="00A463F5" w:rsidP="00A463F5">
      <w:pPr>
        <w:spacing w:line="360" w:lineRule="auto"/>
        <w:rPr>
          <w:sz w:val="24"/>
          <w:szCs w:val="24"/>
        </w:rPr>
      </w:pPr>
      <w:r w:rsidRPr="00E13FF3">
        <w:rPr>
          <w:sz w:val="24"/>
          <w:szCs w:val="24"/>
        </w:rPr>
        <w:t xml:space="preserve">Pre vlastnosti výrobku dané ručným spôsobom zberu </w:t>
      </w:r>
      <w:r>
        <w:rPr>
          <w:sz w:val="24"/>
          <w:szCs w:val="24"/>
        </w:rPr>
        <w:t xml:space="preserve">a </w:t>
      </w:r>
      <w:r w:rsidRPr="00E13FF3">
        <w:rPr>
          <w:sz w:val="24"/>
          <w:szCs w:val="24"/>
        </w:rPr>
        <w:t>prípravy sa stal tento výrobok veľmi obľúbeným a</w:t>
      </w:r>
      <w:r>
        <w:rPr>
          <w:sz w:val="24"/>
          <w:szCs w:val="24"/>
        </w:rPr>
        <w:t> </w:t>
      </w:r>
      <w:r w:rsidRPr="00E13FF3">
        <w:rPr>
          <w:sz w:val="24"/>
          <w:szCs w:val="24"/>
        </w:rPr>
        <w:t>vyhľadávaným</w:t>
      </w:r>
      <w:r>
        <w:rPr>
          <w:sz w:val="24"/>
          <w:szCs w:val="24"/>
        </w:rPr>
        <w:t xml:space="preserve">. </w:t>
      </w:r>
      <w:r w:rsidRPr="00EE67A0">
        <w:rPr>
          <w:sz w:val="24"/>
          <w:szCs w:val="24"/>
        </w:rPr>
        <w:t xml:space="preserve">O dobrej povesti </w:t>
      </w:r>
      <w:r>
        <w:rPr>
          <w:sz w:val="24"/>
          <w:szCs w:val="24"/>
        </w:rPr>
        <w:t xml:space="preserve">a kvalite </w:t>
      </w:r>
      <w:r w:rsidRPr="00EE67A0">
        <w:rPr>
          <w:sz w:val="24"/>
          <w:szCs w:val="24"/>
        </w:rPr>
        <w:t xml:space="preserve">výrobku svedčí aj udelenie certifikátu na používanie značky </w:t>
      </w:r>
      <w:r>
        <w:rPr>
          <w:sz w:val="24"/>
          <w:szCs w:val="24"/>
        </w:rPr>
        <w:t>„r</w:t>
      </w:r>
      <w:r w:rsidRPr="00EE67A0">
        <w:rPr>
          <w:sz w:val="24"/>
          <w:szCs w:val="24"/>
        </w:rPr>
        <w:t xml:space="preserve">egionálny produkt SPIŠ” </w:t>
      </w:r>
      <w:r>
        <w:rPr>
          <w:sz w:val="24"/>
          <w:szCs w:val="24"/>
        </w:rPr>
        <w:t>v</w:t>
      </w:r>
      <w:r w:rsidRPr="00EE67A0">
        <w:rPr>
          <w:sz w:val="24"/>
          <w:szCs w:val="24"/>
        </w:rPr>
        <w:t xml:space="preserve"> roku 20</w:t>
      </w:r>
      <w:r>
        <w:rPr>
          <w:sz w:val="24"/>
          <w:szCs w:val="24"/>
        </w:rPr>
        <w:t>18</w:t>
      </w:r>
      <w:r w:rsidRPr="00EE67A0">
        <w:rPr>
          <w:sz w:val="24"/>
          <w:szCs w:val="24"/>
        </w:rPr>
        <w:t xml:space="preserve"> </w:t>
      </w:r>
      <w:r w:rsidRPr="00E13FF3">
        <w:rPr>
          <w:sz w:val="24"/>
          <w:szCs w:val="24"/>
        </w:rPr>
        <w:t>ako jedinečnému výrobku v regióne, ktorý využíva tradičné postupy s vysokým podielom ručnej práce.</w:t>
      </w:r>
    </w:p>
    <w:p w14:paraId="7A50E706" w14:textId="77777777" w:rsidR="00A463F5" w:rsidRPr="00C71310" w:rsidRDefault="00A463F5" w:rsidP="00A463F5">
      <w:pPr>
        <w:spacing w:line="360" w:lineRule="auto"/>
        <w:rPr>
          <w:sz w:val="24"/>
          <w:szCs w:val="24"/>
        </w:rPr>
      </w:pPr>
    </w:p>
    <w:p w14:paraId="0CBBC10D" w14:textId="77777777" w:rsidR="00A463F5" w:rsidRPr="00C71310" w:rsidRDefault="00A463F5" w:rsidP="00A463F5">
      <w:pPr>
        <w:spacing w:after="251" w:line="360" w:lineRule="auto"/>
        <w:ind w:right="24"/>
        <w:rPr>
          <w:sz w:val="24"/>
          <w:szCs w:val="24"/>
        </w:rPr>
      </w:pPr>
      <w:r w:rsidRPr="00C71310">
        <w:rPr>
          <w:sz w:val="24"/>
          <w:szCs w:val="24"/>
        </w:rPr>
        <w:t>Miestny spôsob výroby lekváru sa dlhodobo odovzdával z generácie na generáciu, pričom sa zachovala jeho dobrá povesť jednak vo vymedzenej zemepisnej oblasti, ako aj v celej krajine.</w:t>
      </w:r>
    </w:p>
    <w:p w14:paraId="19E9CA8B" w14:textId="77777777" w:rsidR="00A463F5" w:rsidRDefault="00A463F5" w:rsidP="00A463F5">
      <w:pPr>
        <w:spacing w:line="360" w:lineRule="auto"/>
        <w:ind w:right="24"/>
        <w:rPr>
          <w:sz w:val="24"/>
          <w:szCs w:val="24"/>
        </w:rPr>
      </w:pPr>
      <w:r w:rsidRPr="00A14640">
        <w:rPr>
          <w:sz w:val="24"/>
          <w:szCs w:val="24"/>
        </w:rPr>
        <w:lastRenderedPageBreak/>
        <w:t>O</w:t>
      </w:r>
      <w:r>
        <w:rPr>
          <w:sz w:val="24"/>
          <w:szCs w:val="24"/>
        </w:rPr>
        <w:t xml:space="preserve"> dobrej </w:t>
      </w:r>
      <w:r w:rsidRPr="00A14640">
        <w:rPr>
          <w:sz w:val="24"/>
          <w:szCs w:val="24"/>
        </w:rPr>
        <w:t xml:space="preserve">povesti, ktorá sprevádza </w:t>
      </w:r>
      <w:r w:rsidRPr="00A14640">
        <w:rPr>
          <w:bCs/>
          <w:sz w:val="24"/>
          <w:szCs w:val="24"/>
        </w:rPr>
        <w:t>Spišský šípkový lekvár</w:t>
      </w:r>
      <w:r>
        <w:rPr>
          <w:sz w:val="24"/>
          <w:szCs w:val="24"/>
        </w:rPr>
        <w:t>,</w:t>
      </w:r>
      <w:r w:rsidRPr="00A14640">
        <w:rPr>
          <w:sz w:val="24"/>
          <w:szCs w:val="24"/>
        </w:rPr>
        <w:t xml:space="preserve"> svedč</w:t>
      </w:r>
      <w:r>
        <w:rPr>
          <w:sz w:val="24"/>
          <w:szCs w:val="24"/>
        </w:rPr>
        <w:t xml:space="preserve">ia ďakovné listy nielen z Prešovského samosprávneho kraja, ale aj z Arizony, Šanghaja alebo Moskvy, kam si výrobok našiel cestu aj vo forme darov. </w:t>
      </w:r>
    </w:p>
    <w:p w14:paraId="390C0087" w14:textId="77777777" w:rsidR="00A463F5" w:rsidRDefault="00A463F5" w:rsidP="00A463F5">
      <w:pPr>
        <w:spacing w:line="360" w:lineRule="auto"/>
        <w:ind w:right="24"/>
        <w:rPr>
          <w:sz w:val="24"/>
          <w:szCs w:val="24"/>
        </w:rPr>
      </w:pPr>
      <w:r w:rsidRPr="00990E42">
        <w:rPr>
          <w:i/>
          <w:iCs/>
          <w:sz w:val="24"/>
          <w:szCs w:val="24"/>
        </w:rPr>
        <w:t>„...</w:t>
      </w:r>
      <w:r>
        <w:rPr>
          <w:i/>
          <w:iCs/>
          <w:sz w:val="24"/>
          <w:szCs w:val="24"/>
        </w:rPr>
        <w:t xml:space="preserve"> </w:t>
      </w:r>
      <w:r w:rsidRPr="00990E42">
        <w:rPr>
          <w:i/>
          <w:iCs/>
          <w:sz w:val="24"/>
          <w:szCs w:val="24"/>
        </w:rPr>
        <w:t xml:space="preserve">občianske združenie sa rozhodlo zachovávať tradíciu starobylých </w:t>
      </w:r>
      <w:r>
        <w:rPr>
          <w:i/>
          <w:iCs/>
          <w:sz w:val="24"/>
          <w:szCs w:val="24"/>
        </w:rPr>
        <w:t>p</w:t>
      </w:r>
      <w:r w:rsidRPr="00990E42">
        <w:rPr>
          <w:i/>
          <w:iCs/>
          <w:sz w:val="24"/>
          <w:szCs w:val="24"/>
        </w:rPr>
        <w:t>ostupov výroby regionálnych produktov, pričom už samotný zber šípok je šetrný k životnému prostrediu a plní aj významnú sociálnu funkciu tým, že dáva príležitosť miestnym obyvateľom, hlavne mládeži</w:t>
      </w:r>
      <w:r>
        <w:rPr>
          <w:i/>
          <w:iCs/>
          <w:sz w:val="24"/>
          <w:szCs w:val="24"/>
        </w:rPr>
        <w:t>,</w:t>
      </w:r>
      <w:r w:rsidRPr="00990E42">
        <w:rPr>
          <w:i/>
          <w:iCs/>
          <w:sz w:val="24"/>
          <w:szCs w:val="24"/>
        </w:rPr>
        <w:t>“</w:t>
      </w:r>
      <w:r>
        <w:rPr>
          <w:sz w:val="24"/>
          <w:szCs w:val="24"/>
        </w:rPr>
        <w:t xml:space="preserve"> uviedol v ďakovnom liste mimoriadny a splnomocnený veľvyslanec Ľubomír Rehák z Veľvyslanectva Slovenskej republiky v Moskve. </w:t>
      </w:r>
    </w:p>
    <w:p w14:paraId="1C7D0034" w14:textId="77777777" w:rsidR="00A463F5" w:rsidRDefault="00A463F5" w:rsidP="00A463F5">
      <w:pPr>
        <w:spacing w:line="360" w:lineRule="auto"/>
        <w:ind w:right="24"/>
        <w:rPr>
          <w:sz w:val="24"/>
          <w:szCs w:val="24"/>
        </w:rPr>
      </w:pPr>
    </w:p>
    <w:p w14:paraId="027D9779" w14:textId="77777777" w:rsidR="00A463F5" w:rsidRDefault="00A463F5" w:rsidP="00A463F5">
      <w:pPr>
        <w:spacing w:line="360" w:lineRule="auto"/>
        <w:ind w:right="24"/>
        <w:rPr>
          <w:sz w:val="24"/>
          <w:szCs w:val="24"/>
        </w:rPr>
      </w:pPr>
      <w:r w:rsidRPr="00A14640">
        <w:rPr>
          <w:bCs/>
          <w:sz w:val="24"/>
          <w:szCs w:val="24"/>
        </w:rPr>
        <w:t>Spišský šípkový lekvár</w:t>
      </w:r>
      <w:r>
        <w:rPr>
          <w:sz w:val="24"/>
          <w:szCs w:val="24"/>
        </w:rPr>
        <w:t xml:space="preserve"> možno nájsť</w:t>
      </w:r>
      <w:r w:rsidRPr="00A14640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rôznych podujatiach s regionálnymi výrobkami, najčastejšie je to </w:t>
      </w:r>
      <w:r w:rsidRPr="00EE67A0">
        <w:rPr>
          <w:sz w:val="24"/>
          <w:szCs w:val="24"/>
        </w:rPr>
        <w:t xml:space="preserve">Hniezdne, Toporec alebo Kežmarok. </w:t>
      </w:r>
    </w:p>
    <w:p w14:paraId="2728A27F" w14:textId="77777777" w:rsidR="00A463F5" w:rsidRDefault="007C6F77" w:rsidP="00A463F5">
      <w:pPr>
        <w:spacing w:line="360" w:lineRule="auto"/>
        <w:ind w:right="24"/>
        <w:rPr>
          <w:sz w:val="24"/>
          <w:szCs w:val="24"/>
        </w:rPr>
      </w:pPr>
      <w:hyperlink r:id="rId5" w:history="1">
        <w:r w:rsidR="00A463F5" w:rsidRPr="00630617">
          <w:rPr>
            <w:rStyle w:val="Hypertextovprepojenie"/>
            <w:sz w:val="24"/>
            <w:szCs w:val="24"/>
          </w:rPr>
          <w:t>https://www.dobrenoviny.sk/c/131676/spisske-zvyky-ozili-na-slavnosti-jari</w:t>
        </w:r>
      </w:hyperlink>
    </w:p>
    <w:p w14:paraId="5CEEBC0D" w14:textId="77777777" w:rsidR="00A463F5" w:rsidRDefault="007C6F77" w:rsidP="00A463F5">
      <w:pPr>
        <w:spacing w:line="360" w:lineRule="auto"/>
        <w:ind w:right="24"/>
        <w:rPr>
          <w:sz w:val="24"/>
          <w:szCs w:val="24"/>
        </w:rPr>
      </w:pPr>
      <w:hyperlink r:id="rId6" w:history="1">
        <w:r w:rsidR="00A463F5" w:rsidRPr="00630617">
          <w:rPr>
            <w:rStyle w:val="Hypertextovprepojenie"/>
            <w:sz w:val="24"/>
            <w:szCs w:val="24"/>
          </w:rPr>
          <w:t>https://regioshop.sk/producenti/spissky-sipkovy-lekvar-z-vlkoviec/</w:t>
        </w:r>
      </w:hyperlink>
    </w:p>
    <w:p w14:paraId="4DB12E5E" w14:textId="77777777" w:rsidR="00A463F5" w:rsidRDefault="007C6F77" w:rsidP="00A463F5">
      <w:pPr>
        <w:spacing w:line="360" w:lineRule="auto"/>
        <w:ind w:right="24"/>
        <w:rPr>
          <w:sz w:val="24"/>
          <w:szCs w:val="24"/>
        </w:rPr>
      </w:pPr>
      <w:hyperlink r:id="rId7" w:history="1">
        <w:r w:rsidR="00A463F5" w:rsidRPr="00630617">
          <w:rPr>
            <w:rStyle w:val="Hypertextovprepojenie"/>
            <w:sz w:val="24"/>
            <w:szCs w:val="24"/>
          </w:rPr>
          <w:t>https://www.skutocnezdravaskola.sk/mapa-dodavatelov/oz-stredny-spis</w:t>
        </w:r>
      </w:hyperlink>
    </w:p>
    <w:p w14:paraId="214C985A" w14:textId="77777777" w:rsidR="00A463F5" w:rsidRPr="00A14640" w:rsidRDefault="00A463F5" w:rsidP="00A463F5">
      <w:pPr>
        <w:spacing w:line="360" w:lineRule="auto"/>
        <w:ind w:right="24"/>
        <w:rPr>
          <w:sz w:val="24"/>
          <w:szCs w:val="24"/>
          <w:highlight w:val="yellow"/>
        </w:rPr>
      </w:pPr>
    </w:p>
    <w:p w14:paraId="127D841F" w14:textId="77777777" w:rsidR="00A463F5" w:rsidRDefault="00A463F5" w:rsidP="00A463F5">
      <w:pPr>
        <w:spacing w:line="360" w:lineRule="auto"/>
        <w:rPr>
          <w:sz w:val="24"/>
          <w:szCs w:val="24"/>
        </w:rPr>
      </w:pPr>
      <w:r w:rsidRPr="00E13FF3">
        <w:rPr>
          <w:sz w:val="24"/>
          <w:szCs w:val="24"/>
        </w:rPr>
        <w:t>Vďaka kvalite</w:t>
      </w:r>
      <w:r>
        <w:rPr>
          <w:sz w:val="24"/>
          <w:szCs w:val="24"/>
        </w:rPr>
        <w:t xml:space="preserve">, veľmi prácnemu ručnému zberu a príprave sa </w:t>
      </w:r>
      <w:r w:rsidRPr="00A14640">
        <w:rPr>
          <w:bCs/>
          <w:sz w:val="24"/>
          <w:szCs w:val="24"/>
        </w:rPr>
        <w:t>Spišský šípkový lekvár</w:t>
      </w:r>
      <w:r w:rsidRPr="00E13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tešil </w:t>
      </w:r>
      <w:r w:rsidRPr="00E13FF3">
        <w:rPr>
          <w:sz w:val="24"/>
          <w:szCs w:val="24"/>
        </w:rPr>
        <w:t>obľube konzumentov</w:t>
      </w:r>
      <w:r>
        <w:rPr>
          <w:sz w:val="24"/>
          <w:szCs w:val="24"/>
        </w:rPr>
        <w:t xml:space="preserve"> nielen v minulosti, ale</w:t>
      </w:r>
      <w:r w:rsidRPr="00E13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obľúbený </w:t>
      </w:r>
      <w:r w:rsidRPr="00E13FF3">
        <w:rPr>
          <w:sz w:val="24"/>
          <w:szCs w:val="24"/>
        </w:rPr>
        <w:t>aj v</w:t>
      </w:r>
      <w:r>
        <w:rPr>
          <w:sz w:val="24"/>
          <w:szCs w:val="24"/>
        </w:rPr>
        <w:t> </w:t>
      </w:r>
      <w:r w:rsidRPr="00E13FF3">
        <w:rPr>
          <w:sz w:val="24"/>
          <w:szCs w:val="24"/>
        </w:rPr>
        <w:t>súčasnosti</w:t>
      </w:r>
      <w:r>
        <w:rPr>
          <w:sz w:val="24"/>
          <w:szCs w:val="24"/>
        </w:rPr>
        <w:t xml:space="preserve"> a vďaka dopytu po výrobku sa </w:t>
      </w:r>
      <w:r w:rsidRPr="00E13FF3">
        <w:rPr>
          <w:sz w:val="24"/>
          <w:szCs w:val="24"/>
        </w:rPr>
        <w:t xml:space="preserve">spôsob </w:t>
      </w:r>
      <w:r w:rsidRPr="00D84CE2">
        <w:rPr>
          <w:sz w:val="24"/>
          <w:szCs w:val="24"/>
        </w:rPr>
        <w:t xml:space="preserve">výroby odovzdáva stále ďalším a ďalším generáciám. O obľúbenosti výrobku svedčí aj skutočnosť, že  je vyhľadávanou špecialitou v hoteloch  hlavne   na  kvalitné omáčky k divine, ako aj na  spestrenie výberu džemov a lekvárov pri  podávaní sladkých </w:t>
      </w:r>
      <w:r>
        <w:rPr>
          <w:sz w:val="24"/>
          <w:szCs w:val="24"/>
        </w:rPr>
        <w:t>jedál</w:t>
      </w:r>
      <w:r w:rsidRPr="00D84CE2">
        <w:rPr>
          <w:sz w:val="24"/>
          <w:szCs w:val="24"/>
        </w:rPr>
        <w:t>. V súčasnosti  je veľký dopyt zo strany hotelierov po lokálnych produktoch</w:t>
      </w:r>
      <w:r>
        <w:rPr>
          <w:sz w:val="24"/>
          <w:szCs w:val="24"/>
        </w:rPr>
        <w:t>,</w:t>
      </w:r>
      <w:r w:rsidRPr="00D84CE2">
        <w:rPr>
          <w:sz w:val="24"/>
          <w:szCs w:val="24"/>
        </w:rPr>
        <w:t xml:space="preserve"> ako je </w:t>
      </w:r>
      <w:r>
        <w:rPr>
          <w:sz w:val="24"/>
          <w:szCs w:val="24"/>
        </w:rPr>
        <w:t>S</w:t>
      </w:r>
      <w:r w:rsidRPr="00D84CE2">
        <w:rPr>
          <w:sz w:val="24"/>
          <w:szCs w:val="24"/>
        </w:rPr>
        <w:t>pišský šípkový lekvár.</w:t>
      </w:r>
    </w:p>
    <w:p w14:paraId="7442616A" w14:textId="77777777" w:rsidR="00A463F5" w:rsidRPr="00D84CE2" w:rsidRDefault="00A463F5" w:rsidP="00A463F5">
      <w:pPr>
        <w:spacing w:line="360" w:lineRule="auto"/>
        <w:rPr>
          <w:sz w:val="24"/>
          <w:szCs w:val="24"/>
        </w:rPr>
      </w:pPr>
    </w:p>
    <w:p w14:paraId="31A01CA4" w14:textId="77777777" w:rsidR="00A463F5" w:rsidRPr="00D84CE2" w:rsidRDefault="00A463F5" w:rsidP="00A463F5">
      <w:pPr>
        <w:spacing w:line="360" w:lineRule="auto"/>
        <w:rPr>
          <w:sz w:val="24"/>
          <w:szCs w:val="24"/>
        </w:rPr>
      </w:pPr>
      <w:r w:rsidRPr="00D84CE2">
        <w:rPr>
          <w:sz w:val="24"/>
          <w:szCs w:val="24"/>
        </w:rPr>
        <w:t xml:space="preserve">Príprava a výroba výrobku vychádza z historických receptúr prenášaných ústnym podaním z generácie na generáciu, uskutočňuje sa vo vymedzenej zemepisnej oblasti a je historicky spojená s týmto územím. </w:t>
      </w:r>
    </w:p>
    <w:p w14:paraId="6677803D" w14:textId="77777777" w:rsidR="00A463F5" w:rsidRPr="00B14950" w:rsidRDefault="00A463F5" w:rsidP="00A463F5">
      <w:pPr>
        <w:pStyle w:val="Normlnywebov"/>
        <w:spacing w:before="0" w:beforeAutospacing="0" w:after="0" w:afterAutospacing="0" w:line="276" w:lineRule="auto"/>
        <w:ind w:right="-708"/>
        <w:rPr>
          <w:noProof/>
          <w:color w:val="0070C0"/>
        </w:rPr>
      </w:pPr>
    </w:p>
    <w:p w14:paraId="117F9B00" w14:textId="77777777" w:rsidR="00A463F5" w:rsidRPr="00B14950" w:rsidRDefault="00A463F5" w:rsidP="00A463F5">
      <w:pPr>
        <w:pStyle w:val="Normlnywebov"/>
        <w:spacing w:before="0" w:beforeAutospacing="0" w:after="0" w:afterAutospacing="0"/>
        <w:ind w:right="-708"/>
        <w:rPr>
          <w:noProof/>
          <w:color w:val="0070C0"/>
        </w:rPr>
      </w:pPr>
    </w:p>
    <w:bookmarkEnd w:id="0"/>
    <w:p w14:paraId="676A059F" w14:textId="77777777" w:rsidR="00A463F5" w:rsidRPr="00B14950" w:rsidRDefault="00A463F5" w:rsidP="00A463F5">
      <w:pPr>
        <w:tabs>
          <w:tab w:val="left" w:pos="1123"/>
        </w:tabs>
        <w:jc w:val="both"/>
        <w:rPr>
          <w:b/>
          <w:noProof/>
          <w:color w:val="000000"/>
          <w:spacing w:val="-1"/>
          <w:sz w:val="24"/>
          <w:szCs w:val="24"/>
        </w:rPr>
      </w:pPr>
      <w:r w:rsidRPr="00B14950">
        <w:rPr>
          <w:b/>
          <w:noProof/>
          <w:color w:val="000000"/>
          <w:spacing w:val="-2"/>
          <w:sz w:val="24"/>
          <w:szCs w:val="24"/>
        </w:rPr>
        <w:t>7.7.     Kontrolný orgán</w:t>
      </w:r>
      <w:r w:rsidRPr="00B14950">
        <w:rPr>
          <w:b/>
          <w:noProof/>
          <w:color w:val="000000"/>
          <w:sz w:val="24"/>
          <w:szCs w:val="24"/>
        </w:rPr>
        <w:t xml:space="preserve">  </w:t>
      </w:r>
    </w:p>
    <w:p w14:paraId="69668E8F" w14:textId="77777777" w:rsidR="00A463F5" w:rsidRPr="00B14950" w:rsidRDefault="00A463F5" w:rsidP="00A463F5">
      <w:pPr>
        <w:tabs>
          <w:tab w:val="left" w:pos="1123"/>
        </w:tabs>
        <w:jc w:val="both"/>
        <w:rPr>
          <w:b/>
          <w:noProof/>
          <w:sz w:val="24"/>
          <w:szCs w:val="24"/>
        </w:rPr>
      </w:pPr>
    </w:p>
    <w:p w14:paraId="1E77F013" w14:textId="77777777" w:rsidR="00A463F5" w:rsidRPr="00B14950" w:rsidRDefault="00A463F5" w:rsidP="00A463F5">
      <w:pPr>
        <w:spacing w:line="276" w:lineRule="auto"/>
        <w:ind w:right="42"/>
        <w:jc w:val="both"/>
        <w:rPr>
          <w:noProof/>
          <w:color w:val="000000"/>
          <w:spacing w:val="1"/>
          <w:sz w:val="24"/>
          <w:szCs w:val="24"/>
        </w:rPr>
      </w:pPr>
      <w:r w:rsidRPr="00B14950">
        <w:rPr>
          <w:noProof/>
          <w:color w:val="000000"/>
          <w:spacing w:val="1"/>
          <w:sz w:val="24"/>
          <w:szCs w:val="24"/>
        </w:rPr>
        <w:t xml:space="preserve">Kontrolu dodržiavania a overovania špecifikácie </w:t>
      </w:r>
      <w:r w:rsidRPr="00A14640">
        <w:rPr>
          <w:bCs/>
          <w:sz w:val="24"/>
          <w:szCs w:val="24"/>
        </w:rPr>
        <w:t>Spišsk</w:t>
      </w:r>
      <w:r>
        <w:rPr>
          <w:bCs/>
          <w:sz w:val="24"/>
          <w:szCs w:val="24"/>
        </w:rPr>
        <w:t>ého</w:t>
      </w:r>
      <w:r w:rsidRPr="00A14640">
        <w:rPr>
          <w:bCs/>
          <w:sz w:val="24"/>
          <w:szCs w:val="24"/>
        </w:rPr>
        <w:t xml:space="preserve"> šípkov</w:t>
      </w:r>
      <w:r>
        <w:rPr>
          <w:bCs/>
          <w:sz w:val="24"/>
          <w:szCs w:val="24"/>
        </w:rPr>
        <w:t>ého</w:t>
      </w:r>
      <w:r w:rsidRPr="00A14640">
        <w:rPr>
          <w:bCs/>
          <w:sz w:val="24"/>
          <w:szCs w:val="24"/>
        </w:rPr>
        <w:t xml:space="preserve"> lekvá</w:t>
      </w:r>
      <w:r>
        <w:rPr>
          <w:bCs/>
          <w:sz w:val="24"/>
          <w:szCs w:val="24"/>
        </w:rPr>
        <w:t>ru</w:t>
      </w:r>
      <w:r>
        <w:rPr>
          <w:sz w:val="24"/>
          <w:szCs w:val="24"/>
        </w:rPr>
        <w:t xml:space="preserve"> </w:t>
      </w:r>
      <w:r w:rsidRPr="00B14950">
        <w:rPr>
          <w:noProof/>
          <w:sz w:val="24"/>
          <w:szCs w:val="24"/>
        </w:rPr>
        <w:t xml:space="preserve">vykonáva </w:t>
      </w:r>
    </w:p>
    <w:p w14:paraId="7A41C07F" w14:textId="77777777" w:rsidR="00A463F5" w:rsidRPr="00B14950" w:rsidRDefault="00A463F5" w:rsidP="00A463F5">
      <w:pPr>
        <w:jc w:val="both"/>
        <w:rPr>
          <w:noProof/>
          <w:color w:val="000000"/>
          <w:spacing w:val="1"/>
          <w:sz w:val="24"/>
          <w:szCs w:val="24"/>
        </w:rPr>
      </w:pPr>
    </w:p>
    <w:p w14:paraId="4782BFCC" w14:textId="77777777" w:rsidR="00A463F5" w:rsidRPr="00B14950" w:rsidRDefault="00A463F5" w:rsidP="00A463F5">
      <w:pPr>
        <w:spacing w:line="360" w:lineRule="auto"/>
        <w:ind w:left="360"/>
        <w:jc w:val="both"/>
        <w:rPr>
          <w:noProof/>
          <w:sz w:val="24"/>
          <w:szCs w:val="24"/>
        </w:rPr>
      </w:pPr>
      <w:r w:rsidRPr="00B14950">
        <w:rPr>
          <w:noProof/>
          <w:sz w:val="24"/>
          <w:szCs w:val="24"/>
        </w:rPr>
        <w:t xml:space="preserve">      Názov: </w:t>
      </w:r>
      <w:r w:rsidRPr="00B14950">
        <w:rPr>
          <w:noProof/>
          <w:sz w:val="24"/>
          <w:szCs w:val="24"/>
        </w:rPr>
        <w:tab/>
        <w:t>Štátna veterinárna a potravinová správa SR</w:t>
      </w:r>
    </w:p>
    <w:p w14:paraId="7E04D218" w14:textId="77777777" w:rsidR="00A463F5" w:rsidRPr="00B14950" w:rsidRDefault="00A463F5" w:rsidP="00A463F5">
      <w:pPr>
        <w:pStyle w:val="Odsekzoznamu"/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14950">
        <w:rPr>
          <w:rFonts w:ascii="Times New Roman" w:hAnsi="Times New Roman"/>
          <w:noProof/>
          <w:sz w:val="24"/>
          <w:szCs w:val="24"/>
        </w:rPr>
        <w:t xml:space="preserve">Adresa: </w:t>
      </w:r>
      <w:r w:rsidRPr="00B14950">
        <w:rPr>
          <w:rFonts w:ascii="Times New Roman" w:hAnsi="Times New Roman"/>
          <w:noProof/>
          <w:sz w:val="24"/>
          <w:szCs w:val="24"/>
        </w:rPr>
        <w:tab/>
        <w:t>Botanická 17</w:t>
      </w:r>
    </w:p>
    <w:p w14:paraId="19FCCC85" w14:textId="77777777" w:rsidR="00A463F5" w:rsidRPr="00B14950" w:rsidRDefault="00A463F5" w:rsidP="00A463F5">
      <w:pPr>
        <w:pStyle w:val="Odsekzoznamu"/>
        <w:spacing w:line="360" w:lineRule="auto"/>
        <w:ind w:left="1428" w:firstLine="696"/>
        <w:jc w:val="both"/>
        <w:rPr>
          <w:rFonts w:ascii="Times New Roman" w:hAnsi="Times New Roman"/>
          <w:noProof/>
          <w:sz w:val="24"/>
          <w:szCs w:val="24"/>
        </w:rPr>
      </w:pPr>
      <w:r w:rsidRPr="00B14950">
        <w:rPr>
          <w:rFonts w:ascii="Times New Roman" w:hAnsi="Times New Roman"/>
          <w:noProof/>
          <w:sz w:val="24"/>
          <w:szCs w:val="24"/>
        </w:rPr>
        <w:t>842 13 Bratislava</w:t>
      </w:r>
    </w:p>
    <w:p w14:paraId="123ED014" w14:textId="77777777" w:rsidR="00A463F5" w:rsidRPr="00B14950" w:rsidRDefault="00A463F5" w:rsidP="00A463F5">
      <w:pPr>
        <w:pStyle w:val="Odsekzoznamu"/>
        <w:spacing w:line="360" w:lineRule="auto"/>
        <w:ind w:left="1428" w:firstLine="696"/>
        <w:jc w:val="both"/>
        <w:rPr>
          <w:rFonts w:ascii="Times New Roman" w:hAnsi="Times New Roman"/>
          <w:noProof/>
          <w:sz w:val="24"/>
          <w:szCs w:val="24"/>
        </w:rPr>
      </w:pPr>
      <w:r w:rsidRPr="00B14950">
        <w:rPr>
          <w:rFonts w:ascii="Times New Roman" w:hAnsi="Times New Roman"/>
          <w:noProof/>
          <w:sz w:val="24"/>
          <w:szCs w:val="24"/>
        </w:rPr>
        <w:t>Slovenská republika</w:t>
      </w:r>
    </w:p>
    <w:p w14:paraId="0EC146DE" w14:textId="77777777" w:rsidR="00A463F5" w:rsidRPr="00B14950" w:rsidRDefault="00A463F5" w:rsidP="00A463F5">
      <w:pPr>
        <w:pStyle w:val="Odsekzoznamu"/>
        <w:spacing w:line="360" w:lineRule="auto"/>
        <w:ind w:left="1428" w:firstLine="696"/>
        <w:jc w:val="both"/>
        <w:rPr>
          <w:rFonts w:ascii="Times New Roman" w:hAnsi="Times New Roman"/>
          <w:noProof/>
          <w:sz w:val="24"/>
          <w:szCs w:val="24"/>
        </w:rPr>
      </w:pPr>
    </w:p>
    <w:p w14:paraId="27C85D96" w14:textId="77777777" w:rsidR="00A463F5" w:rsidRPr="00B14950" w:rsidRDefault="00A463F5" w:rsidP="00A463F5">
      <w:pPr>
        <w:pStyle w:val="Odsekzoznamu"/>
        <w:jc w:val="both"/>
        <w:rPr>
          <w:rFonts w:ascii="Times New Roman" w:hAnsi="Times New Roman"/>
          <w:noProof/>
          <w:sz w:val="24"/>
          <w:szCs w:val="24"/>
        </w:rPr>
      </w:pPr>
      <w:r w:rsidRPr="00B14950">
        <w:rPr>
          <w:rFonts w:ascii="Times New Roman" w:hAnsi="Times New Roman"/>
          <w:noProof/>
          <w:sz w:val="24"/>
          <w:szCs w:val="24"/>
        </w:rPr>
        <w:t xml:space="preserve">Tel. </w:t>
      </w:r>
      <w:r w:rsidRPr="00B14950">
        <w:rPr>
          <w:rFonts w:ascii="Times New Roman" w:hAnsi="Times New Roman"/>
          <w:noProof/>
          <w:sz w:val="24"/>
          <w:szCs w:val="24"/>
        </w:rPr>
        <w:tab/>
      </w:r>
      <w:r w:rsidRPr="00B14950">
        <w:rPr>
          <w:rFonts w:ascii="Times New Roman" w:hAnsi="Times New Roman"/>
          <w:noProof/>
          <w:sz w:val="24"/>
          <w:szCs w:val="24"/>
        </w:rPr>
        <w:tab/>
        <w:t>+ 421</w:t>
      </w:r>
      <w:r>
        <w:rPr>
          <w:rFonts w:ascii="Times New Roman" w:hAnsi="Times New Roman"/>
          <w:noProof/>
          <w:sz w:val="24"/>
          <w:szCs w:val="24"/>
        </w:rPr>
        <w:t>/</w:t>
      </w:r>
      <w:r w:rsidRPr="00B14950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>/</w:t>
      </w:r>
      <w:r w:rsidRPr="00B14950">
        <w:rPr>
          <w:rFonts w:ascii="Times New Roman" w:hAnsi="Times New Roman"/>
          <w:noProof/>
          <w:sz w:val="24"/>
          <w:szCs w:val="24"/>
        </w:rPr>
        <w:t>602 57 427</w:t>
      </w:r>
    </w:p>
    <w:p w14:paraId="4CBAFA0A" w14:textId="77777777" w:rsidR="00A463F5" w:rsidRPr="00B14950" w:rsidRDefault="00A463F5" w:rsidP="00A463F5">
      <w:pPr>
        <w:pStyle w:val="Odsekzoznamu"/>
        <w:jc w:val="both"/>
        <w:rPr>
          <w:rFonts w:ascii="Times New Roman" w:hAnsi="Times New Roman"/>
          <w:noProof/>
          <w:sz w:val="24"/>
          <w:szCs w:val="24"/>
        </w:rPr>
      </w:pPr>
      <w:r w:rsidRPr="00B14950">
        <w:rPr>
          <w:rFonts w:ascii="Times New Roman" w:hAnsi="Times New Roman"/>
          <w:noProof/>
          <w:sz w:val="24"/>
          <w:szCs w:val="24"/>
        </w:rPr>
        <w:tab/>
      </w:r>
      <w:r w:rsidRPr="00B14950">
        <w:rPr>
          <w:rFonts w:ascii="Times New Roman" w:hAnsi="Times New Roman"/>
          <w:noProof/>
          <w:sz w:val="24"/>
          <w:szCs w:val="24"/>
        </w:rPr>
        <w:tab/>
        <w:t>+ 421</w:t>
      </w:r>
      <w:r>
        <w:rPr>
          <w:rFonts w:ascii="Times New Roman" w:hAnsi="Times New Roman"/>
          <w:noProof/>
          <w:sz w:val="24"/>
          <w:szCs w:val="24"/>
        </w:rPr>
        <w:t>/</w:t>
      </w:r>
      <w:r w:rsidRPr="00B14950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>/</w:t>
      </w:r>
      <w:r w:rsidRPr="00B14950">
        <w:rPr>
          <w:rFonts w:ascii="Times New Roman" w:hAnsi="Times New Roman"/>
          <w:noProof/>
          <w:sz w:val="24"/>
          <w:szCs w:val="24"/>
        </w:rPr>
        <w:t>602 57 408</w:t>
      </w:r>
    </w:p>
    <w:p w14:paraId="3C173477" w14:textId="77777777" w:rsidR="00A463F5" w:rsidRPr="00B14950" w:rsidRDefault="00A463F5" w:rsidP="00A463F5">
      <w:pPr>
        <w:pStyle w:val="Odsekzoznamu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</w:t>
      </w:r>
      <w:r w:rsidRPr="00B14950">
        <w:rPr>
          <w:rFonts w:ascii="Times New Roman" w:hAnsi="Times New Roman"/>
          <w:noProof/>
          <w:sz w:val="24"/>
          <w:szCs w:val="24"/>
        </w:rPr>
        <w:t xml:space="preserve">ax: </w:t>
      </w:r>
      <w:r w:rsidRPr="00B14950">
        <w:rPr>
          <w:rFonts w:ascii="Times New Roman" w:hAnsi="Times New Roman"/>
          <w:noProof/>
          <w:sz w:val="24"/>
          <w:szCs w:val="24"/>
        </w:rPr>
        <w:tab/>
      </w:r>
      <w:r w:rsidRPr="00B14950">
        <w:rPr>
          <w:rFonts w:ascii="Times New Roman" w:hAnsi="Times New Roman"/>
          <w:noProof/>
          <w:sz w:val="24"/>
          <w:szCs w:val="24"/>
        </w:rPr>
        <w:tab/>
        <w:t>+ 421</w:t>
      </w:r>
      <w:r>
        <w:rPr>
          <w:rFonts w:ascii="Times New Roman" w:hAnsi="Times New Roman"/>
          <w:noProof/>
          <w:sz w:val="24"/>
          <w:szCs w:val="24"/>
        </w:rPr>
        <w:t>/</w:t>
      </w:r>
      <w:r w:rsidRPr="00B14950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>/</w:t>
      </w:r>
      <w:r w:rsidRPr="00B14950">
        <w:rPr>
          <w:rFonts w:ascii="Times New Roman" w:hAnsi="Times New Roman"/>
          <w:noProof/>
          <w:sz w:val="24"/>
          <w:szCs w:val="24"/>
        </w:rPr>
        <w:t>654 20 745</w:t>
      </w:r>
    </w:p>
    <w:p w14:paraId="6144831C" w14:textId="77777777" w:rsidR="00A463F5" w:rsidRPr="0052313E" w:rsidRDefault="00A463F5" w:rsidP="00A463F5">
      <w:pPr>
        <w:pStyle w:val="Odsekzoznamu"/>
        <w:jc w:val="both"/>
        <w:rPr>
          <w:rStyle w:val="Hypertextovprepojenie"/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</w:t>
      </w:r>
      <w:r w:rsidRPr="0052313E">
        <w:rPr>
          <w:rFonts w:ascii="Times New Roman" w:hAnsi="Times New Roman"/>
          <w:noProof/>
          <w:sz w:val="24"/>
          <w:szCs w:val="24"/>
        </w:rPr>
        <w:t xml:space="preserve">-mail: </w:t>
      </w:r>
      <w:r w:rsidRPr="0052313E">
        <w:rPr>
          <w:rFonts w:ascii="Times New Roman" w:hAnsi="Times New Roman"/>
          <w:noProof/>
          <w:sz w:val="24"/>
          <w:szCs w:val="24"/>
        </w:rPr>
        <w:tab/>
      </w:r>
      <w:hyperlink r:id="rId8" w:history="1">
        <w:r w:rsidRPr="0052313E">
          <w:rPr>
            <w:rStyle w:val="Hypertextovprepojenie"/>
            <w:rFonts w:ascii="Times New Roman" w:hAnsi="Times New Roman"/>
            <w:noProof/>
            <w:sz w:val="24"/>
            <w:szCs w:val="24"/>
          </w:rPr>
          <w:t>buchlerova@svps.sk</w:t>
        </w:r>
      </w:hyperlink>
    </w:p>
    <w:p w14:paraId="1C66A6C3" w14:textId="77777777" w:rsidR="00A463F5" w:rsidRPr="001C4C83" w:rsidRDefault="00A463F5" w:rsidP="00A463F5">
      <w:pPr>
        <w:pStyle w:val="Odsekzoznamu"/>
        <w:jc w:val="both"/>
        <w:rPr>
          <w:rFonts w:ascii="Times New Roman" w:hAnsi="Times New Roman"/>
          <w:noProof/>
          <w:sz w:val="24"/>
          <w:szCs w:val="24"/>
        </w:rPr>
      </w:pPr>
      <w:r w:rsidRPr="0052313E">
        <w:rPr>
          <w:rStyle w:val="Hypertextovprepojenie"/>
          <w:rFonts w:ascii="Times New Roman" w:hAnsi="Times New Roman"/>
          <w:noProof/>
          <w:sz w:val="24"/>
          <w:szCs w:val="24"/>
          <w:u w:val="none"/>
        </w:rPr>
        <w:tab/>
      </w:r>
      <w:r w:rsidRPr="0052313E">
        <w:rPr>
          <w:rStyle w:val="Hypertextovprepojenie"/>
          <w:rFonts w:ascii="Times New Roman" w:hAnsi="Times New Roman"/>
          <w:noProof/>
          <w:sz w:val="24"/>
          <w:szCs w:val="24"/>
          <w:u w:val="none"/>
        </w:rPr>
        <w:tab/>
      </w:r>
      <w:r w:rsidRPr="0052313E">
        <w:rPr>
          <w:rStyle w:val="Hypertextovprepojenie"/>
          <w:rFonts w:ascii="Times New Roman" w:hAnsi="Times New Roman"/>
          <w:noProof/>
          <w:sz w:val="24"/>
          <w:szCs w:val="24"/>
        </w:rPr>
        <w:t>s</w:t>
      </w:r>
      <w:r>
        <w:rPr>
          <w:rStyle w:val="Hypertextovprepojenie"/>
          <w:rFonts w:ascii="Times New Roman" w:hAnsi="Times New Roman"/>
          <w:noProof/>
          <w:sz w:val="24"/>
          <w:szCs w:val="24"/>
        </w:rPr>
        <w:t>ekretariat-UR</w:t>
      </w:r>
      <w:r w:rsidRPr="0052313E">
        <w:rPr>
          <w:rStyle w:val="Hypertextovprepojenie"/>
          <w:rFonts w:ascii="Times New Roman" w:hAnsi="Times New Roman"/>
          <w:noProof/>
          <w:sz w:val="24"/>
          <w:szCs w:val="24"/>
        </w:rPr>
        <w:t>@svps.sk</w:t>
      </w:r>
    </w:p>
    <w:p w14:paraId="2918354C" w14:textId="77777777" w:rsidR="00A463F5" w:rsidRPr="0052313E" w:rsidRDefault="00A463F5" w:rsidP="00A463F5">
      <w:pPr>
        <w:jc w:val="both"/>
        <w:rPr>
          <w:noProof/>
          <w:sz w:val="24"/>
          <w:szCs w:val="24"/>
        </w:rPr>
      </w:pPr>
    </w:p>
    <w:p w14:paraId="20C16FC4" w14:textId="77777777" w:rsidR="00A463F5" w:rsidRPr="0052313E" w:rsidRDefault="00A463F5" w:rsidP="00A463F5">
      <w:pPr>
        <w:jc w:val="both"/>
        <w:rPr>
          <w:b/>
          <w:noProof/>
          <w:sz w:val="24"/>
          <w:szCs w:val="24"/>
        </w:rPr>
      </w:pPr>
      <w:r w:rsidRPr="0052313E">
        <w:rPr>
          <w:b/>
          <w:noProof/>
          <w:sz w:val="24"/>
          <w:szCs w:val="24"/>
        </w:rPr>
        <w:t xml:space="preserve">7.8. </w:t>
      </w:r>
      <w:r w:rsidRPr="0052313E">
        <w:rPr>
          <w:b/>
          <w:noProof/>
          <w:sz w:val="24"/>
          <w:szCs w:val="24"/>
        </w:rPr>
        <w:tab/>
        <w:t xml:space="preserve">Vnútroštátne požiadavky  </w:t>
      </w:r>
    </w:p>
    <w:p w14:paraId="37E96CCC" w14:textId="77777777" w:rsidR="00A463F5" w:rsidRPr="0052313E" w:rsidRDefault="00A463F5" w:rsidP="00A463F5">
      <w:pPr>
        <w:jc w:val="both"/>
        <w:rPr>
          <w:b/>
          <w:noProof/>
          <w:sz w:val="24"/>
          <w:szCs w:val="24"/>
        </w:rPr>
      </w:pPr>
    </w:p>
    <w:p w14:paraId="10FFA99A" w14:textId="77777777" w:rsidR="00A463F5" w:rsidRPr="0052313E" w:rsidRDefault="00A463F5" w:rsidP="00A463F5">
      <w:pPr>
        <w:jc w:val="both"/>
        <w:rPr>
          <w:b/>
          <w:noProof/>
          <w:sz w:val="24"/>
          <w:szCs w:val="24"/>
        </w:rPr>
      </w:pPr>
      <w:r w:rsidRPr="0052313E">
        <w:rPr>
          <w:b/>
          <w:noProof/>
          <w:sz w:val="24"/>
          <w:szCs w:val="24"/>
        </w:rPr>
        <w:t>---</w:t>
      </w:r>
    </w:p>
    <w:p w14:paraId="3B1A241B" w14:textId="77777777" w:rsidR="00A463F5" w:rsidRDefault="00A463F5" w:rsidP="00A463F5">
      <w:pPr>
        <w:rPr>
          <w:noProof/>
          <w:sz w:val="24"/>
          <w:szCs w:val="24"/>
        </w:rPr>
      </w:pPr>
    </w:p>
    <w:p w14:paraId="74E7EB42" w14:textId="77777777" w:rsidR="00A463F5" w:rsidRDefault="00A463F5" w:rsidP="00A463F5">
      <w:pPr>
        <w:rPr>
          <w:noProof/>
          <w:sz w:val="24"/>
          <w:szCs w:val="24"/>
        </w:rPr>
      </w:pPr>
    </w:p>
    <w:p w14:paraId="00393FD0" w14:textId="77777777" w:rsidR="00A463F5" w:rsidRDefault="00A463F5" w:rsidP="00A463F5">
      <w:pPr>
        <w:rPr>
          <w:noProof/>
          <w:sz w:val="24"/>
          <w:szCs w:val="24"/>
        </w:rPr>
      </w:pPr>
    </w:p>
    <w:p w14:paraId="2F51B35B" w14:textId="77777777" w:rsidR="00A463F5" w:rsidRDefault="00A463F5" w:rsidP="00A463F5">
      <w:pPr>
        <w:rPr>
          <w:noProof/>
          <w:sz w:val="24"/>
          <w:szCs w:val="24"/>
        </w:rPr>
      </w:pPr>
    </w:p>
    <w:p w14:paraId="6C5A64A7" w14:textId="77777777" w:rsidR="00A463F5" w:rsidRPr="0052313E" w:rsidRDefault="00A463F5" w:rsidP="00A463F5">
      <w:pPr>
        <w:rPr>
          <w:noProof/>
          <w:sz w:val="24"/>
          <w:szCs w:val="24"/>
        </w:rPr>
      </w:pPr>
    </w:p>
    <w:p w14:paraId="62D4448A" w14:textId="77777777" w:rsidR="00A463F5" w:rsidRPr="00951DA1" w:rsidRDefault="00A463F5" w:rsidP="00A463F5">
      <w:pPr>
        <w:spacing w:after="160" w:line="259" w:lineRule="auto"/>
        <w:rPr>
          <w:b/>
          <w:noProof/>
          <w:snapToGrid w:val="0"/>
          <w:sz w:val="24"/>
          <w:szCs w:val="24"/>
        </w:rPr>
      </w:pPr>
    </w:p>
    <w:p w14:paraId="46F2BCD9" w14:textId="77777777" w:rsidR="00A463F5" w:rsidRDefault="00A463F5"/>
    <w:sectPr w:rsidR="00A463F5" w:rsidSect="004E1F3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73B24"/>
    <w:multiLevelType w:val="hybridMultilevel"/>
    <w:tmpl w:val="E1D2E5A4"/>
    <w:lvl w:ilvl="0" w:tplc="C016893A">
      <w:start w:val="7"/>
      <w:numFmt w:val="bullet"/>
      <w:lvlText w:val="–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F5"/>
    <w:rsid w:val="004E250B"/>
    <w:rsid w:val="007C6F77"/>
    <w:rsid w:val="00A463F5"/>
    <w:rsid w:val="00C6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33D1"/>
  <w15:chartTrackingRefBased/>
  <w15:docId w15:val="{BFD97AE3-7520-4F3C-9CED-FB7EA027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63F5"/>
    <w:pPr>
      <w:spacing w:after="0" w:line="240" w:lineRule="auto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463F5"/>
    <w:pPr>
      <w:keepNext/>
      <w:outlineLvl w:val="0"/>
    </w:pPr>
    <w:rPr>
      <w:b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463F5"/>
    <w:rPr>
      <w:rFonts w:ascii="Times New Roman" w:eastAsia="Times New Roman" w:hAnsi="Times New Roman" w:cs="Times New Roman"/>
      <w:b/>
      <w:szCs w:val="20"/>
    </w:rPr>
  </w:style>
  <w:style w:type="paragraph" w:styleId="Zarkazkladnhotextu3">
    <w:name w:val="Body Text Indent 3"/>
    <w:basedOn w:val="Normlny"/>
    <w:link w:val="Zarkazkladnhotextu3Char"/>
    <w:rsid w:val="00A463F5"/>
    <w:pPr>
      <w:ind w:left="851"/>
      <w:jc w:val="both"/>
    </w:pPr>
    <w:rPr>
      <w:sz w:val="24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463F5"/>
    <w:rPr>
      <w:rFonts w:ascii="Times New Roman" w:eastAsia="Times New Roman" w:hAnsi="Times New Roman" w:cs="Times New Roman"/>
      <w:sz w:val="24"/>
      <w:szCs w:val="20"/>
    </w:rPr>
  </w:style>
  <w:style w:type="character" w:styleId="Hypertextovprepojenie">
    <w:name w:val="Hyperlink"/>
    <w:basedOn w:val="Predvolenpsmoodseku"/>
    <w:uiPriority w:val="99"/>
    <w:semiHidden/>
    <w:rsid w:val="00A463F5"/>
    <w:rPr>
      <w:color w:val="0000FF"/>
      <w:u w:val="single"/>
    </w:rPr>
  </w:style>
  <w:style w:type="paragraph" w:customStyle="1" w:styleId="Text1">
    <w:name w:val="Text 1"/>
    <w:basedOn w:val="Normlny"/>
    <w:rsid w:val="00A463F5"/>
    <w:pPr>
      <w:spacing w:before="120" w:after="120"/>
      <w:ind w:left="850"/>
      <w:jc w:val="both"/>
    </w:pPr>
    <w:rPr>
      <w:snapToGrid w:val="0"/>
      <w:sz w:val="24"/>
    </w:rPr>
  </w:style>
  <w:style w:type="paragraph" w:styleId="Normlnywebov">
    <w:name w:val="Normal (Web)"/>
    <w:basedOn w:val="Normlny"/>
    <w:uiPriority w:val="99"/>
    <w:unhideWhenUsed/>
    <w:rsid w:val="00A463F5"/>
    <w:pPr>
      <w:spacing w:before="100" w:beforeAutospacing="1" w:after="100" w:afterAutospacing="1"/>
    </w:pPr>
    <w:rPr>
      <w:sz w:val="24"/>
      <w:szCs w:val="24"/>
    </w:rPr>
  </w:style>
  <w:style w:type="paragraph" w:customStyle="1" w:styleId="NormalCentered">
    <w:name w:val="Normal Centered"/>
    <w:basedOn w:val="Normlny"/>
    <w:rsid w:val="00A463F5"/>
    <w:pPr>
      <w:spacing w:before="120" w:after="120"/>
      <w:jc w:val="center"/>
    </w:pPr>
    <w:rPr>
      <w:sz w:val="24"/>
      <w:szCs w:val="24"/>
      <w:lang w:val="en-GB" w:eastAsia="de-DE"/>
    </w:rPr>
  </w:style>
  <w:style w:type="paragraph" w:styleId="Odsekzoznamu">
    <w:name w:val="List Paragraph"/>
    <w:basedOn w:val="Normlny"/>
    <w:uiPriority w:val="34"/>
    <w:qFormat/>
    <w:rsid w:val="00A463F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riadkovania">
    <w:name w:val="No Spacing"/>
    <w:uiPriority w:val="1"/>
    <w:qFormat/>
    <w:rsid w:val="00A463F5"/>
    <w:pPr>
      <w:spacing w:after="0" w:line="240" w:lineRule="auto"/>
    </w:pPr>
    <w:rPr>
      <w:rFonts w:ascii="Times New Roman" w:eastAsia="Times New Roman" w:hAnsi="Times New Roman" w:cs="Times New Roman"/>
      <w:szCs w:val="20"/>
      <w:lang w:val="en-US" w:eastAsia="sk-SK"/>
    </w:rPr>
  </w:style>
  <w:style w:type="paragraph" w:customStyle="1" w:styleId="Text2">
    <w:name w:val="Text 2"/>
    <w:basedOn w:val="Normlny"/>
    <w:rsid w:val="00A463F5"/>
    <w:pPr>
      <w:tabs>
        <w:tab w:val="left" w:pos="2302"/>
      </w:tabs>
      <w:spacing w:after="240"/>
      <w:ind w:left="1202"/>
      <w:jc w:val="both"/>
    </w:pPr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chlerova@svps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utocnezdravaskola.sk/mapa-dodavatelov/oz-stredny-sp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oshop.sk/producenti/spissky-sipkovy-lekvar-z-vlkoviec/" TargetMode="External"/><Relationship Id="rId5" Type="http://schemas.openxmlformats.org/officeDocument/2006/relationships/hyperlink" Target="https://www.dobrenoviny.sk/c/131676/spisske-zvyky-ozili-na-slavnosti-jar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UPVSR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Janka Oravcová</dc:creator>
  <cp:keywords/>
  <dc:description/>
  <cp:lastModifiedBy>Halasova Monika</cp:lastModifiedBy>
  <cp:revision>2</cp:revision>
  <dcterms:created xsi:type="dcterms:W3CDTF">2023-10-24T12:41:00Z</dcterms:created>
  <dcterms:modified xsi:type="dcterms:W3CDTF">2023-10-24T12:41:00Z</dcterms:modified>
</cp:coreProperties>
</file>